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F5" w:rsidRPr="00C51835" w:rsidRDefault="00005FF5" w:rsidP="00005FF5">
      <w:pPr>
        <w:autoSpaceDE w:val="0"/>
        <w:autoSpaceDN w:val="0"/>
        <w:adjustRightInd w:val="0"/>
        <w:ind w:firstLine="709"/>
        <w:jc w:val="center"/>
        <w:rPr>
          <w:rFonts w:cs="Times New Roman"/>
          <w:b/>
          <w:sz w:val="28"/>
          <w:szCs w:val="28"/>
        </w:rPr>
      </w:pPr>
      <w:r>
        <w:rPr>
          <w:noProof/>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628650" cy="600075"/>
            <wp:effectExtent l="19050" t="0" r="0" b="0"/>
            <wp:wrapTight wrapText="bothSides">
              <wp:wrapPolygon edited="0">
                <wp:start x="-655" y="0"/>
                <wp:lineTo x="-655" y="21257"/>
                <wp:lineTo x="21600" y="21257"/>
                <wp:lineTo x="21600" y="0"/>
                <wp:lineTo x="-655"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12000" contrast="18000"/>
                    </a:blip>
                    <a:srcRect/>
                    <a:stretch>
                      <a:fillRect/>
                    </a:stretch>
                  </pic:blipFill>
                  <pic:spPr bwMode="auto">
                    <a:xfrm>
                      <a:off x="0" y="0"/>
                      <a:ext cx="628650" cy="600075"/>
                    </a:xfrm>
                    <a:prstGeom prst="rect">
                      <a:avLst/>
                    </a:prstGeom>
                    <a:noFill/>
                  </pic:spPr>
                </pic:pic>
              </a:graphicData>
            </a:graphic>
          </wp:anchor>
        </w:drawing>
      </w:r>
      <w:r w:rsidRPr="00C51835">
        <w:rPr>
          <w:rFonts w:cs="Times New Roman"/>
          <w:b/>
          <w:sz w:val="28"/>
          <w:szCs w:val="28"/>
        </w:rPr>
        <w:t>ПОЛОЖЕНИЕ</w:t>
      </w:r>
    </w:p>
    <w:p w:rsidR="00005FF5" w:rsidRPr="00C51835" w:rsidRDefault="00005FF5" w:rsidP="00005FF5">
      <w:pPr>
        <w:autoSpaceDE w:val="0"/>
        <w:autoSpaceDN w:val="0"/>
        <w:adjustRightInd w:val="0"/>
        <w:ind w:firstLine="709"/>
        <w:jc w:val="center"/>
        <w:rPr>
          <w:rFonts w:cs="Times New Roman"/>
          <w:b/>
          <w:sz w:val="28"/>
          <w:szCs w:val="28"/>
        </w:rPr>
      </w:pPr>
      <w:r w:rsidRPr="00C51835">
        <w:rPr>
          <w:rFonts w:cs="Times New Roman"/>
          <w:b/>
          <w:sz w:val="28"/>
          <w:szCs w:val="28"/>
        </w:rPr>
        <w:t>о Татарской республиканской организации общественной организации – Профсоюз работников народного образования и науки Российской Федерации</w:t>
      </w:r>
    </w:p>
    <w:p w:rsidR="00005FF5" w:rsidRPr="00C51835" w:rsidRDefault="00005FF5" w:rsidP="00005FF5">
      <w:pPr>
        <w:autoSpaceDE w:val="0"/>
        <w:autoSpaceDN w:val="0"/>
        <w:adjustRightInd w:val="0"/>
        <w:ind w:firstLine="709"/>
        <w:jc w:val="center"/>
        <w:rPr>
          <w:rFonts w:cs="Times New Roman"/>
          <w:b/>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smartTag w:uri="urn:schemas-microsoft-com:office:smarttags" w:element="place">
        <w:r w:rsidRPr="00C51835">
          <w:rPr>
            <w:rFonts w:cs="Times New Roman"/>
            <w:b/>
            <w:bCs/>
            <w:sz w:val="28"/>
            <w:szCs w:val="28"/>
            <w:lang w:val="en-US"/>
          </w:rPr>
          <w:t>I</w:t>
        </w:r>
        <w:r w:rsidRPr="00C51835">
          <w:rPr>
            <w:rFonts w:cs="Times New Roman"/>
            <w:b/>
            <w:bCs/>
            <w:sz w:val="28"/>
            <w:szCs w:val="28"/>
          </w:rPr>
          <w:t>.</w:t>
        </w:r>
      </w:smartTag>
      <w:r w:rsidRPr="00C51835">
        <w:rPr>
          <w:rFonts w:cs="Times New Roman"/>
          <w:b/>
          <w:bCs/>
          <w:sz w:val="28"/>
          <w:szCs w:val="28"/>
        </w:rPr>
        <w:t xml:space="preserve"> ОБЩИЕ ПОЛОЖЕНИЯ</w:t>
      </w: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1.1. Положение о Татарской республиканской  организации общественной организации - Профсоюз работников народного образования и науки Российской Федерации</w:t>
      </w:r>
      <w:r w:rsidRPr="00C51835">
        <w:rPr>
          <w:rStyle w:val="a8"/>
          <w:rFonts w:cs="Times New Roman"/>
          <w:sz w:val="28"/>
          <w:szCs w:val="28"/>
        </w:rPr>
        <w:footnoteReference w:id="2"/>
      </w:r>
      <w:r w:rsidRPr="00C51835">
        <w:rPr>
          <w:rFonts w:cs="Times New Roman"/>
          <w:sz w:val="28"/>
          <w:szCs w:val="28"/>
        </w:rPr>
        <w:t xml:space="preserve"> разработано в соответствии  </w:t>
      </w:r>
      <w:r w:rsidRPr="00C51835">
        <w:rPr>
          <w:rFonts w:cs="Times New Roman"/>
          <w:color w:val="000000"/>
          <w:sz w:val="28"/>
          <w:szCs w:val="28"/>
        </w:rPr>
        <w:t>с пунктом 4 статьи 1</w:t>
      </w:r>
      <w:r w:rsidRPr="00C51835">
        <w:rPr>
          <w:rFonts w:cs="Times New Roman"/>
          <w:sz w:val="28"/>
          <w:szCs w:val="28"/>
        </w:rPr>
        <w:t xml:space="preserve">   Устава Профсоюза работников народного образования и науки Российской Федерации </w:t>
      </w:r>
      <w:r w:rsidRPr="00C51835">
        <w:rPr>
          <w:rFonts w:cs="Times New Roman"/>
          <w:color w:val="000000"/>
          <w:sz w:val="28"/>
          <w:szCs w:val="28"/>
        </w:rPr>
        <w:t>(далее – Устав Профсоюза) и является внутрисоюзным нормативным правовым актом</w:t>
      </w:r>
      <w:r w:rsidRPr="00C51835">
        <w:rPr>
          <w:rFonts w:cs="Times New Roman"/>
          <w:sz w:val="28"/>
          <w:szCs w:val="28"/>
        </w:rPr>
        <w:t xml:space="preserve"> территориальной организации Профсоюза, который действует в соответствии и наряду с Уставом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1.2. Татарская республиканская организация общественной организации - Профсоюз работников народного образования и науки Российской Федерации</w:t>
      </w:r>
      <w:r w:rsidRPr="00C51835">
        <w:rPr>
          <w:rFonts w:cs="Times New Roman"/>
          <w:bCs/>
          <w:sz w:val="28"/>
          <w:szCs w:val="28"/>
        </w:rPr>
        <w:t xml:space="preserve"> </w:t>
      </w:r>
      <w:r w:rsidRPr="00C51835">
        <w:rPr>
          <w:rFonts w:cs="Times New Roman"/>
          <w:sz w:val="28"/>
          <w:szCs w:val="28"/>
        </w:rPr>
        <w:t xml:space="preserve">является структурным звеном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Сокращенное наименование Татарской республиканской  организации общественной организации - Профсоюз работников народного образования и науки Российской Федерации </w:t>
      </w:r>
      <w:r w:rsidRPr="00C51835">
        <w:rPr>
          <w:rFonts w:cs="Times New Roman"/>
          <w:sz w:val="28"/>
          <w:szCs w:val="28"/>
          <w:vertAlign w:val="superscript"/>
        </w:rPr>
        <w:t>2</w:t>
      </w:r>
      <w:r w:rsidRPr="00C51835">
        <w:rPr>
          <w:rFonts w:cs="Times New Roman"/>
          <w:sz w:val="28"/>
          <w:szCs w:val="28"/>
        </w:rPr>
        <w:t xml:space="preserve"> – </w:t>
      </w:r>
      <w:r w:rsidRPr="00C51835">
        <w:rPr>
          <w:rFonts w:cs="Times New Roman"/>
          <w:b/>
          <w:sz w:val="28"/>
          <w:szCs w:val="28"/>
        </w:rPr>
        <w:t>Татарская республиканская организация Общероссийского Профсоюза образования</w:t>
      </w:r>
      <w:r w:rsidRPr="00C51835">
        <w:rPr>
          <w:rFonts w:cs="Times New Roman"/>
          <w:sz w:val="28"/>
          <w:szCs w:val="28"/>
        </w:rPr>
        <w:t>.</w:t>
      </w:r>
    </w:p>
    <w:p w:rsidR="00005FF5" w:rsidRPr="00C51835" w:rsidRDefault="00005FF5" w:rsidP="00005FF5">
      <w:pPr>
        <w:ind w:firstLine="709"/>
        <w:jc w:val="both"/>
        <w:rPr>
          <w:rFonts w:cs="Times New Roman"/>
          <w:sz w:val="28"/>
          <w:szCs w:val="28"/>
        </w:rPr>
      </w:pPr>
      <w:r w:rsidRPr="00C51835">
        <w:rPr>
          <w:rFonts w:cs="Times New Roman"/>
          <w:sz w:val="28"/>
          <w:szCs w:val="28"/>
        </w:rPr>
        <w:t>1.3. Территориальная организация Профсоюза – добровольное объединение членов Профсоюза, состоящих на учете в первичных профсоюзных организациях учреждений образования, действующая на территории Республики Татарстан.</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color w:val="000000"/>
          <w:sz w:val="28"/>
          <w:szCs w:val="28"/>
        </w:rPr>
        <w:t>1.4. Территориальная</w:t>
      </w:r>
      <w:r w:rsidRPr="00C51835">
        <w:rPr>
          <w:rFonts w:cs="Times New Roman"/>
          <w:sz w:val="28"/>
          <w:szCs w:val="28"/>
        </w:rPr>
        <w:t xml:space="preserve"> организация Профсоюза учреждена Учредительным съездом Российского профессионального союза работников народного образования и науки РСФСР 27 сентября 1990 года.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1.5. Территориальная организация Профсоюза действует на основании Уста</w:t>
      </w:r>
      <w:r w:rsidRPr="00C51835">
        <w:rPr>
          <w:rFonts w:cs="Times New Roman"/>
          <w:sz w:val="28"/>
          <w:szCs w:val="28"/>
        </w:rPr>
        <w:softHyphen/>
        <w:t>ва Профсоюза, данного Положения, иных нормативных правовых актов Профсоюза, руководствуется в своей деятельности зако</w:t>
      </w:r>
      <w:r w:rsidRPr="00C51835">
        <w:rPr>
          <w:rFonts w:cs="Times New Roman"/>
          <w:sz w:val="28"/>
          <w:szCs w:val="28"/>
        </w:rPr>
        <w:softHyphen/>
        <w:t xml:space="preserve">нодательством Российской Федерации, Республики Татарстан, решениями руководящих органов Федерации профсоюзов Республики Татарстан (далее ФПРТ) и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1.6. Территориальная  организация  Профсоюза  независима  в своей   деятельности  от  органов  исполнительной  власти,  органов  местного  самоуправления,  работодателей и их объединений (союзов, ассоциаций), политических партий и других общественных объединений, им не подотчетна и не подконтрольна, взаимоотношения с ними строит на основе социального партнерства, диалога и сотрудничества.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Организация Профсоюза на основании ст. 5 ФЗ «О профессиональных союзах, их правах и гарантиях деятельности» не допускает вмешательства  органов  государственной  власти, органов  местного  самоуправления  и  их  должностных  лиц  в  деятельность  территориальной  организации Профсоюза, за исключением случаев, предусмотренных  законодательством  Российской Федерации.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1.7. Территориальная организация Профсоюза свободно распространя</w:t>
      </w:r>
      <w:r w:rsidRPr="00C51835">
        <w:rPr>
          <w:rFonts w:cs="Times New Roman"/>
          <w:sz w:val="28"/>
          <w:szCs w:val="28"/>
        </w:rPr>
        <w:softHyphen/>
        <w:t>ет информацию о своей деятельности, имеет право в соответствии с законодательством Российской Федерации, Республики Татарстан на организацию и проведение собраний, митин</w:t>
      </w:r>
      <w:r w:rsidRPr="00C51835">
        <w:rPr>
          <w:rFonts w:cs="Times New Roman"/>
          <w:sz w:val="28"/>
          <w:szCs w:val="28"/>
        </w:rPr>
        <w:softHyphen/>
        <w:t>гов, шествий, демонстраций, пикетирования, забастовок и других коллективных действий, используя их как средство защиты социально-трудовых прав и профессиональных интересов членов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1.8. Территориальная организация Профсоюза регистрируется в качестве юридического лица в государственной регистрационной службе Министерства юстиции РФ по Республике Татарстан.</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1.9.  Правоспособность территориальной организации Профсоюза как юридического лица возникает с момента ее государственной  регистрации  в  государственной регистрационной службе Министерства юстиции РФ по Республике Татарстан по месту нахождения республиканского комитета территориальной организации  Профсоюза.  Права  и  обязанности  юридического лица  от  имени  </w:t>
      </w:r>
      <w:r w:rsidRPr="00C51835">
        <w:rPr>
          <w:rFonts w:cs="Times New Roman"/>
          <w:color w:val="000000"/>
          <w:sz w:val="28"/>
          <w:szCs w:val="28"/>
        </w:rPr>
        <w:t xml:space="preserve">территориальной  организации  Профсоюза осуществляет республиканский комитет, а также президиум и председатель </w:t>
      </w:r>
      <w:r w:rsidRPr="00C51835">
        <w:rPr>
          <w:rFonts w:cs="Times New Roman"/>
          <w:color w:val="000000"/>
          <w:sz w:val="28"/>
          <w:szCs w:val="28"/>
        </w:rPr>
        <w:lastRenderedPageBreak/>
        <w:t>территориальной организации Профсоюза, действующие в пределах, установленных законодательством, Уставом Профсоюза, данным Положением. Территориальная организация Профсоюза, получившая статус юридического лица, имеет счета в банках, печать с полным наименованием организации</w:t>
      </w:r>
      <w:r w:rsidRPr="00C51835">
        <w:rPr>
          <w:rFonts w:cs="Times New Roman"/>
          <w:sz w:val="28"/>
          <w:szCs w:val="28"/>
        </w:rPr>
        <w:t xml:space="preserve"> на русском языке, бланки (штампы), соответствующие единым образцам, утверждаемым исполнительным комитетом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1.10. При необходимости по решению вышестоящего профсоюзного органа в территориальной организации Профсоюза может вводиться представитель Профсоюза, действующий в соответствии с Положением о представителе, утверждаемым исполнительным комитетом Профсоюза. </w:t>
      </w:r>
    </w:p>
    <w:p w:rsidR="00005FF5" w:rsidRPr="00C51835" w:rsidRDefault="00005FF5" w:rsidP="00005FF5">
      <w:pPr>
        <w:ind w:firstLine="709"/>
        <w:jc w:val="both"/>
        <w:rPr>
          <w:rFonts w:cs="Times New Roman"/>
          <w:sz w:val="28"/>
          <w:szCs w:val="28"/>
        </w:rPr>
      </w:pPr>
    </w:p>
    <w:p w:rsidR="00005FF5" w:rsidRPr="00C51835" w:rsidRDefault="00005FF5" w:rsidP="00005FF5">
      <w:pPr>
        <w:ind w:firstLine="709"/>
        <w:jc w:val="both"/>
        <w:rPr>
          <w:rFonts w:cs="Times New Roman"/>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iCs/>
          <w:sz w:val="28"/>
          <w:szCs w:val="28"/>
        </w:rPr>
      </w:pPr>
      <w:r w:rsidRPr="00C51835">
        <w:rPr>
          <w:rFonts w:cs="Times New Roman"/>
          <w:b/>
          <w:bCs/>
          <w:sz w:val="28"/>
          <w:szCs w:val="28"/>
          <w:lang w:val="en-US"/>
        </w:rPr>
        <w:t>II</w:t>
      </w:r>
      <w:r w:rsidRPr="00C51835">
        <w:rPr>
          <w:rFonts w:cs="Times New Roman"/>
          <w:b/>
          <w:bCs/>
          <w:sz w:val="28"/>
          <w:szCs w:val="28"/>
        </w:rPr>
        <w:t xml:space="preserve">. </w:t>
      </w:r>
      <w:r w:rsidRPr="00C51835">
        <w:rPr>
          <w:rFonts w:cs="Times New Roman"/>
          <w:b/>
          <w:bCs/>
          <w:iCs/>
          <w:sz w:val="28"/>
          <w:szCs w:val="28"/>
        </w:rPr>
        <w:t>ОСНОВНЫЕ ПОНЯТИЯ, ПРИМЕНЯЕМЫЕ В ПОЛОЖЕНИИ</w:t>
      </w:r>
    </w:p>
    <w:p w:rsidR="00005FF5" w:rsidRPr="00C51835" w:rsidRDefault="00005FF5" w:rsidP="00005FF5">
      <w:pPr>
        <w:autoSpaceDE w:val="0"/>
        <w:autoSpaceDN w:val="0"/>
        <w:adjustRightInd w:val="0"/>
        <w:ind w:firstLine="709"/>
        <w:jc w:val="center"/>
        <w:rPr>
          <w:rFonts w:cs="Times New Roman"/>
          <w:b/>
          <w:bCs/>
          <w:iCs/>
          <w:sz w:val="28"/>
          <w:szCs w:val="28"/>
        </w:rPr>
      </w:pP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 xml:space="preserve">В  настоящем  Положении  применяются  следующие основные понятия: </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b/>
          <w:sz w:val="28"/>
          <w:szCs w:val="28"/>
        </w:rPr>
        <w:t>Член Профсоюза</w:t>
      </w:r>
      <w:r w:rsidRPr="00C51835">
        <w:rPr>
          <w:rFonts w:cs="Times New Roman"/>
          <w:sz w:val="28"/>
          <w:szCs w:val="28"/>
        </w:rPr>
        <w:t xml:space="preserve"> – лицо (работник, обучающийся, временно не работающий, пенсионер), вступившее в Профсоюз и состоящее на учете в первичной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b/>
          <w:sz w:val="28"/>
          <w:szCs w:val="28"/>
        </w:rPr>
        <w:t>Первичная профсоюзная организация, первичная профсоюзная организация с правами территориальной организации</w:t>
      </w:r>
      <w:r w:rsidRPr="00C51835">
        <w:rPr>
          <w:rFonts w:cs="Times New Roman"/>
          <w:sz w:val="28"/>
          <w:szCs w:val="28"/>
        </w:rPr>
        <w:t xml:space="preserve"> – добровольное объединение членов Профсоюза, работающих, обучающихся, как правило, в одной  организации системы образования. </w:t>
      </w:r>
    </w:p>
    <w:p w:rsidR="00005FF5" w:rsidRPr="00C51835" w:rsidRDefault="00005FF5" w:rsidP="00005FF5">
      <w:pPr>
        <w:ind w:firstLine="709"/>
        <w:jc w:val="both"/>
        <w:rPr>
          <w:rFonts w:cs="Times New Roman"/>
          <w:sz w:val="28"/>
          <w:szCs w:val="28"/>
        </w:rPr>
      </w:pPr>
      <w:r w:rsidRPr="00C51835">
        <w:rPr>
          <w:rFonts w:cs="Times New Roman"/>
          <w:b/>
          <w:sz w:val="28"/>
          <w:szCs w:val="28"/>
        </w:rPr>
        <w:t>Профсоюзный орган</w:t>
      </w:r>
      <w:r w:rsidRPr="00C51835">
        <w:rPr>
          <w:rFonts w:cs="Times New Roman"/>
          <w:sz w:val="28"/>
          <w:szCs w:val="28"/>
        </w:rPr>
        <w:t xml:space="preserve"> – орган, образованный в соответствии с Уставом Профсоюза и данным Положением. </w:t>
      </w:r>
    </w:p>
    <w:p w:rsidR="00005FF5" w:rsidRPr="00C51835" w:rsidRDefault="00005FF5" w:rsidP="00005FF5">
      <w:pPr>
        <w:ind w:firstLine="709"/>
        <w:jc w:val="both"/>
        <w:rPr>
          <w:rFonts w:cs="Times New Roman"/>
          <w:sz w:val="28"/>
          <w:szCs w:val="28"/>
        </w:rPr>
      </w:pPr>
      <w:r w:rsidRPr="00C51835">
        <w:rPr>
          <w:rFonts w:cs="Times New Roman"/>
          <w:b/>
          <w:sz w:val="28"/>
          <w:szCs w:val="28"/>
        </w:rPr>
        <w:t>Профсоюзные кадры (профсоюзные работники)</w:t>
      </w:r>
      <w:r w:rsidRPr="00C51835">
        <w:rPr>
          <w:rFonts w:cs="Times New Roman"/>
          <w:sz w:val="28"/>
          <w:szCs w:val="28"/>
        </w:rPr>
        <w:t xml:space="preserve"> - лица, находящиеся в штате и состоящие в трудовых отношениях с Профсоюзом, организацией Профсоюза. </w:t>
      </w:r>
    </w:p>
    <w:p w:rsidR="00005FF5" w:rsidRPr="00C51835" w:rsidRDefault="00005FF5" w:rsidP="00005FF5">
      <w:pPr>
        <w:ind w:firstLine="709"/>
        <w:jc w:val="both"/>
        <w:rPr>
          <w:rFonts w:cs="Times New Roman"/>
          <w:sz w:val="28"/>
          <w:szCs w:val="28"/>
        </w:rPr>
      </w:pPr>
      <w:r w:rsidRPr="00C51835">
        <w:rPr>
          <w:rFonts w:cs="Times New Roman"/>
          <w:b/>
          <w:sz w:val="28"/>
          <w:szCs w:val="28"/>
        </w:rPr>
        <w:lastRenderedPageBreak/>
        <w:t>Профсоюзный актив</w:t>
      </w:r>
      <w:r w:rsidRPr="00C51835">
        <w:rPr>
          <w:rFonts w:cs="Times New Roman"/>
          <w:sz w:val="28"/>
          <w:szCs w:val="28"/>
        </w:rPr>
        <w:t xml:space="preserve"> – члены Профсоюза, выполняющие профсоюзную работу и не состоящие в трудовых отношениях с Профсоюзом, организацией Профсоюза.</w:t>
      </w:r>
    </w:p>
    <w:p w:rsidR="00005FF5" w:rsidRPr="00C51835" w:rsidRDefault="00005FF5" w:rsidP="00005FF5">
      <w:pPr>
        <w:ind w:firstLine="709"/>
        <w:jc w:val="both"/>
        <w:rPr>
          <w:rFonts w:cs="Times New Roman"/>
          <w:sz w:val="28"/>
          <w:szCs w:val="28"/>
        </w:rPr>
      </w:pPr>
      <w:r w:rsidRPr="00C51835">
        <w:rPr>
          <w:rFonts w:cs="Times New Roman"/>
          <w:b/>
          <w:sz w:val="28"/>
          <w:szCs w:val="28"/>
        </w:rPr>
        <w:t>Вышестоящие профсоюзные органы</w:t>
      </w:r>
      <w:r w:rsidRPr="00C51835">
        <w:rPr>
          <w:rFonts w:cs="Times New Roman"/>
          <w:sz w:val="28"/>
          <w:szCs w:val="28"/>
        </w:rPr>
        <w:t>:</w:t>
      </w:r>
    </w:p>
    <w:p w:rsidR="00005FF5" w:rsidRPr="00C51835" w:rsidRDefault="00005FF5" w:rsidP="00005FF5">
      <w:pPr>
        <w:ind w:firstLine="709"/>
        <w:jc w:val="both"/>
        <w:rPr>
          <w:rFonts w:cs="Times New Roman"/>
          <w:sz w:val="28"/>
          <w:szCs w:val="28"/>
        </w:rPr>
      </w:pPr>
      <w:r w:rsidRPr="00C51835">
        <w:rPr>
          <w:rFonts w:cs="Times New Roman"/>
          <w:sz w:val="28"/>
          <w:szCs w:val="28"/>
        </w:rPr>
        <w:t>для выборных органов первичной профсоюзной организации - выборные органы территориальной  (местной)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для выборных органов первичной профсоюзной организации с правами территориальной (местной) организации – выборные органы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для выборных органов территориальной (местной) организации Профсоюза – выборные органы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для выборных органов территориальной организации Профсоюза – органы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b/>
          <w:sz w:val="28"/>
          <w:szCs w:val="28"/>
        </w:rPr>
        <w:t xml:space="preserve">Работник </w:t>
      </w:r>
      <w:r w:rsidRPr="00C51835">
        <w:rPr>
          <w:rFonts w:cs="Times New Roman"/>
          <w:sz w:val="28"/>
          <w:szCs w:val="28"/>
        </w:rPr>
        <w:t xml:space="preserve">– физическое лицо, работающее в организации системы образования на основе трудового договора. </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Работодатель</w:t>
      </w:r>
      <w:r w:rsidRPr="00C51835">
        <w:rPr>
          <w:rFonts w:cs="Times New Roman"/>
          <w:bCs/>
          <w:sz w:val="28"/>
          <w:szCs w:val="28"/>
        </w:rPr>
        <w:t xml:space="preserve"> – физическое лицо либо юридическое лицо (организация системы образования), вступившее в трудовые отношения с работником. В случаях, установленных федеральным законодательством, в качестве работодателя может выступать иной субъект, наделенный правом заключать трудовые договоры.</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 xml:space="preserve">Представители работодателя </w:t>
      </w:r>
      <w:r w:rsidRPr="00C51835">
        <w:rPr>
          <w:rFonts w:cs="Times New Roman"/>
          <w:bCs/>
          <w:sz w:val="28"/>
          <w:szCs w:val="28"/>
        </w:rPr>
        <w:t>– руководитель организации системы образования или уполномоченные им лица в соответствии с Трудовым кодексом Российской Федерации, законами, иными нормативными правовыми актами, учредительными документами организации системы образования и локальными нормативными актами.</w:t>
      </w:r>
    </w:p>
    <w:p w:rsidR="00005FF5" w:rsidRPr="00C51835" w:rsidRDefault="00005FF5" w:rsidP="00005FF5">
      <w:pPr>
        <w:ind w:firstLine="709"/>
        <w:jc w:val="both"/>
        <w:rPr>
          <w:rFonts w:cs="Times New Roman"/>
          <w:sz w:val="28"/>
          <w:szCs w:val="28"/>
        </w:rPr>
      </w:pPr>
      <w:r w:rsidRPr="00C51835">
        <w:rPr>
          <w:rFonts w:cs="Times New Roman"/>
          <w:b/>
          <w:sz w:val="28"/>
          <w:szCs w:val="28"/>
        </w:rPr>
        <w:t>Профсоюзный стаж</w:t>
      </w:r>
      <w:r w:rsidRPr="00C51835">
        <w:rPr>
          <w:rFonts w:cs="Times New Roman"/>
          <w:sz w:val="28"/>
          <w:szCs w:val="28"/>
        </w:rPr>
        <w:t xml:space="preserve"> – общий период пребывания в Профсоюзе, исчисляемый со дня подачи заявления о вступлении в Профсоюз.</w:t>
      </w:r>
    </w:p>
    <w:p w:rsidR="00005FF5" w:rsidRPr="00C51835" w:rsidRDefault="00005FF5" w:rsidP="00005FF5">
      <w:pPr>
        <w:ind w:firstLine="709"/>
        <w:jc w:val="both"/>
        <w:rPr>
          <w:rFonts w:cs="Times New Roman"/>
          <w:sz w:val="28"/>
          <w:szCs w:val="28"/>
        </w:rPr>
      </w:pPr>
      <w:r w:rsidRPr="00C51835">
        <w:rPr>
          <w:rFonts w:cs="Times New Roman"/>
          <w:b/>
          <w:sz w:val="28"/>
          <w:szCs w:val="28"/>
        </w:rPr>
        <w:t>Ротация</w:t>
      </w:r>
      <w:r w:rsidRPr="00C51835">
        <w:rPr>
          <w:rFonts w:cs="Times New Roman"/>
          <w:sz w:val="28"/>
          <w:szCs w:val="28"/>
        </w:rPr>
        <w:t xml:space="preserve"> – постепенная, последовательная замена членов  выборных коллегиальных исполнительных органов организаций Профсоюза и Профсоюза,  осуществляемая в порядке, устанавливаемом в соответствии  с Уставом Профсоюза, данным Положением.</w:t>
      </w:r>
    </w:p>
    <w:p w:rsidR="00005FF5" w:rsidRPr="00C51835" w:rsidRDefault="00005FF5" w:rsidP="00005FF5">
      <w:pPr>
        <w:ind w:firstLine="709"/>
        <w:jc w:val="both"/>
        <w:rPr>
          <w:rFonts w:cs="Times New Roman"/>
          <w:sz w:val="28"/>
          <w:szCs w:val="28"/>
        </w:rPr>
      </w:pP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III</w:t>
      </w:r>
      <w:r w:rsidRPr="00C51835">
        <w:rPr>
          <w:rFonts w:cs="Times New Roman"/>
          <w:b/>
          <w:bCs/>
          <w:sz w:val="28"/>
          <w:szCs w:val="28"/>
        </w:rPr>
        <w:t>. ЦЕЛИ, ЗАДАЧИ И ПРИНЦИПЫ ДЕЯТЕЛЬНОСТИ ТЕРРИТОРИАЛЬНОЙ ОРГАНИЗАЦИИ ПРОФСОЮЗА</w:t>
      </w: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 xml:space="preserve">3.1. Цели и задачи: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представительство и защита индивидуальных и коллективных социально-трудовых,  профессиональных,  экономических и иных прав и интересов членов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реализация прав членов Профсоюза, первичных организаций Профсоюза на представительство в коллегиальных  органах  управления;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содействие созданию  условий  для повышения  жизненного  уровня  членов  Профсоюза  и их семей.</w:t>
      </w: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3.2. Основные принципы деятельности:</w:t>
      </w:r>
    </w:p>
    <w:p w:rsidR="00005FF5" w:rsidRPr="00C51835" w:rsidRDefault="00005FF5" w:rsidP="00005FF5">
      <w:pPr>
        <w:tabs>
          <w:tab w:val="left" w:pos="4030"/>
        </w:tabs>
        <w:autoSpaceDE w:val="0"/>
        <w:autoSpaceDN w:val="0"/>
        <w:adjustRightInd w:val="0"/>
        <w:ind w:firstLine="709"/>
        <w:jc w:val="both"/>
        <w:rPr>
          <w:rFonts w:cs="Times New Roman"/>
          <w:bCs/>
          <w:sz w:val="28"/>
          <w:szCs w:val="28"/>
        </w:rPr>
      </w:pPr>
      <w:r w:rsidRPr="00C51835">
        <w:rPr>
          <w:rFonts w:cs="Times New Roman"/>
          <w:bCs/>
          <w:sz w:val="28"/>
          <w:szCs w:val="28"/>
        </w:rPr>
        <w:t>приоритет положений  Устава Профсоюза и данного Положения при принятии решений</w:t>
      </w:r>
      <w:r w:rsidRPr="00C51835">
        <w:rPr>
          <w:rFonts w:cs="Times New Roman"/>
          <w:sz w:val="28"/>
          <w:szCs w:val="28"/>
        </w:rPr>
        <w:t>;</w:t>
      </w:r>
    </w:p>
    <w:p w:rsidR="00005FF5" w:rsidRPr="00C51835" w:rsidRDefault="00005FF5" w:rsidP="00005FF5">
      <w:pPr>
        <w:tabs>
          <w:tab w:val="left" w:pos="4030"/>
        </w:tabs>
        <w:autoSpaceDE w:val="0"/>
        <w:autoSpaceDN w:val="0"/>
        <w:adjustRightInd w:val="0"/>
        <w:ind w:firstLine="709"/>
        <w:jc w:val="both"/>
        <w:rPr>
          <w:rFonts w:cs="Times New Roman"/>
          <w:bCs/>
          <w:sz w:val="28"/>
          <w:szCs w:val="28"/>
        </w:rPr>
      </w:pPr>
      <w:r w:rsidRPr="00C51835">
        <w:rPr>
          <w:rFonts w:cs="Times New Roman"/>
          <w:bCs/>
          <w:sz w:val="28"/>
          <w:szCs w:val="28"/>
        </w:rPr>
        <w:t>добровольность вступления в Профсоюз</w:t>
      </w:r>
      <w:r w:rsidRPr="00C51835">
        <w:rPr>
          <w:rFonts w:cs="Times New Roman"/>
          <w:sz w:val="28"/>
          <w:szCs w:val="28"/>
        </w:rPr>
        <w:t xml:space="preserve"> и выхода из него, </w:t>
      </w:r>
      <w:r w:rsidRPr="00C51835">
        <w:rPr>
          <w:rFonts w:cs="Times New Roman"/>
          <w:bCs/>
          <w:sz w:val="28"/>
          <w:szCs w:val="28"/>
        </w:rPr>
        <w:t>равенство прав и обязанностей членов Профсоюза</w:t>
      </w:r>
      <w:r w:rsidRPr="00C51835">
        <w:rPr>
          <w:rFonts w:cs="Times New Roman"/>
          <w:sz w:val="28"/>
          <w:szCs w:val="28"/>
        </w:rPr>
        <w:t>;</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солидарность, взаимопомощь и ответственность организаций Профсоюза перед членами Профсоюза и Профсоюзом за  реализацию уставных целей и задач;</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t>коллегиальность в работе организаций Профсоюза, выборных профсоюзных органов и личная ответственность избранных в них членов Профсоюза</w:t>
      </w:r>
      <w:r w:rsidRPr="00C51835">
        <w:rPr>
          <w:rFonts w:cs="Times New Roman"/>
          <w:sz w:val="28"/>
          <w:szCs w:val="28"/>
        </w:rPr>
        <w:t>;</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гласность и открытость в работе организаций Профсоюза и  выборных профсоюзных органов;</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Cs/>
          <w:sz w:val="28"/>
          <w:szCs w:val="28"/>
        </w:rPr>
        <w:t xml:space="preserve">обязательность выполнения решений профсоюзных органов, </w:t>
      </w:r>
      <w:r w:rsidRPr="00C51835">
        <w:rPr>
          <w:rFonts w:cs="Times New Roman"/>
          <w:sz w:val="28"/>
          <w:szCs w:val="28"/>
        </w:rPr>
        <w:t xml:space="preserve">принятых в пределах полномочий;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Cs/>
          <w:sz w:val="28"/>
          <w:szCs w:val="28"/>
        </w:rPr>
        <w:t>уважение мнения каждого члена Профсоюза при принятии решений</w:t>
      </w:r>
      <w:r w:rsidRPr="00C51835">
        <w:rPr>
          <w:rFonts w:cs="Times New Roman"/>
          <w:sz w:val="28"/>
          <w:szCs w:val="28"/>
        </w:rPr>
        <w:t>;</w:t>
      </w:r>
      <w:r w:rsidRPr="00C51835">
        <w:rPr>
          <w:rFonts w:cs="Times New Roman"/>
          <w:bCs/>
          <w:sz w:val="28"/>
          <w:szCs w:val="28"/>
        </w:rPr>
        <w:t xml:space="preserve"> </w:t>
      </w:r>
      <w:r w:rsidRPr="00C51835">
        <w:rPr>
          <w:rFonts w:cs="Times New Roman"/>
          <w:sz w:val="28"/>
          <w:szCs w:val="28"/>
        </w:rPr>
        <w:t xml:space="preserve">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Cs/>
          <w:sz w:val="28"/>
          <w:szCs w:val="28"/>
        </w:rPr>
        <w:lastRenderedPageBreak/>
        <w:t>выборность, ротация состава профсоюзных органов и их отчетность</w:t>
      </w:r>
      <w:r w:rsidRPr="00C51835">
        <w:rPr>
          <w:rFonts w:cs="Times New Roman"/>
          <w:sz w:val="28"/>
          <w:szCs w:val="28"/>
        </w:rPr>
        <w:t xml:space="preserve">  перед членами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самостоятельность организаций Профсоюза и их выборных органов в принятии решений в пределах своих полномочий;</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соблюдение финансовой дисциплины;</w:t>
      </w:r>
    </w:p>
    <w:p w:rsidR="00005FF5" w:rsidRPr="00C51835" w:rsidRDefault="00005FF5" w:rsidP="00005FF5">
      <w:pPr>
        <w:tabs>
          <w:tab w:val="left" w:pos="4030"/>
        </w:tabs>
        <w:autoSpaceDE w:val="0"/>
        <w:autoSpaceDN w:val="0"/>
        <w:adjustRightInd w:val="0"/>
        <w:ind w:firstLine="709"/>
        <w:jc w:val="both"/>
        <w:rPr>
          <w:rFonts w:cs="Times New Roman"/>
          <w:bCs/>
          <w:sz w:val="28"/>
          <w:szCs w:val="28"/>
        </w:rPr>
      </w:pPr>
      <w:r w:rsidRPr="00C51835">
        <w:rPr>
          <w:rFonts w:cs="Times New Roman"/>
          <w:bCs/>
          <w:sz w:val="28"/>
          <w:szCs w:val="28"/>
        </w:rPr>
        <w:t xml:space="preserve">сохранение профсоюзного стажа за членами профсоюзов, входящих в Федерацию Независимых Профсоюзов России (далее ФНПР), и перешедших на работу или учебу в организации системы образования.  </w:t>
      </w:r>
    </w:p>
    <w:p w:rsidR="00005FF5" w:rsidRPr="00C51835" w:rsidRDefault="00005FF5" w:rsidP="00005FF5">
      <w:pPr>
        <w:tabs>
          <w:tab w:val="left" w:pos="4030"/>
        </w:tabs>
        <w:autoSpaceDE w:val="0"/>
        <w:autoSpaceDN w:val="0"/>
        <w:adjustRightInd w:val="0"/>
        <w:ind w:firstLine="709"/>
        <w:jc w:val="both"/>
        <w:rPr>
          <w:rFonts w:cs="Times New Roman"/>
          <w:b/>
          <w:bCs/>
          <w:sz w:val="28"/>
          <w:szCs w:val="28"/>
        </w:rPr>
      </w:pPr>
    </w:p>
    <w:p w:rsidR="00005FF5" w:rsidRPr="00C51835" w:rsidRDefault="00005FF5" w:rsidP="00005FF5">
      <w:pPr>
        <w:tabs>
          <w:tab w:val="left" w:pos="4030"/>
        </w:tabs>
        <w:autoSpaceDE w:val="0"/>
        <w:autoSpaceDN w:val="0"/>
        <w:adjustRightInd w:val="0"/>
        <w:ind w:firstLine="709"/>
        <w:jc w:val="both"/>
        <w:rPr>
          <w:rFonts w:cs="Times New Roman"/>
          <w:b/>
          <w:bCs/>
          <w:sz w:val="28"/>
          <w:szCs w:val="28"/>
        </w:rPr>
      </w:pPr>
    </w:p>
    <w:p w:rsidR="00005FF5" w:rsidRPr="00C51835" w:rsidRDefault="00005FF5" w:rsidP="00005FF5">
      <w:pPr>
        <w:tabs>
          <w:tab w:val="left" w:pos="4030"/>
        </w:tabs>
        <w:autoSpaceDE w:val="0"/>
        <w:autoSpaceDN w:val="0"/>
        <w:adjustRightInd w:val="0"/>
        <w:ind w:firstLine="709"/>
        <w:jc w:val="center"/>
        <w:rPr>
          <w:rFonts w:cs="Times New Roman"/>
          <w:b/>
          <w:bCs/>
          <w:sz w:val="28"/>
          <w:szCs w:val="28"/>
        </w:rPr>
      </w:pPr>
      <w:r w:rsidRPr="00C51835">
        <w:rPr>
          <w:rFonts w:cs="Times New Roman"/>
          <w:b/>
          <w:bCs/>
          <w:sz w:val="28"/>
          <w:szCs w:val="28"/>
          <w:lang w:val="en-US"/>
        </w:rPr>
        <w:t>IV</w:t>
      </w:r>
      <w:r w:rsidRPr="00C51835">
        <w:rPr>
          <w:rFonts w:cs="Times New Roman"/>
          <w:b/>
          <w:bCs/>
          <w:sz w:val="28"/>
          <w:szCs w:val="28"/>
        </w:rPr>
        <w:t>. ПРАВА И ОБЯЗАННОСТИ ТЕРРИТОРИАЛЬНОЙ ОРГАНИЗАЦИИ ПРОФСОЮЗА</w:t>
      </w:r>
    </w:p>
    <w:p w:rsidR="00005FF5" w:rsidRPr="00C51835" w:rsidRDefault="00005FF5" w:rsidP="00005FF5">
      <w:pPr>
        <w:tabs>
          <w:tab w:val="left" w:pos="4030"/>
        </w:tabs>
        <w:autoSpaceDE w:val="0"/>
        <w:autoSpaceDN w:val="0"/>
        <w:adjustRightInd w:val="0"/>
        <w:ind w:firstLine="709"/>
        <w:jc w:val="center"/>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b/>
          <w:bCs/>
          <w:sz w:val="28"/>
          <w:szCs w:val="28"/>
        </w:rPr>
      </w:pPr>
      <w:r w:rsidRPr="00C51835">
        <w:rPr>
          <w:rFonts w:cs="Times New Roman"/>
          <w:b/>
          <w:sz w:val="28"/>
          <w:szCs w:val="28"/>
        </w:rPr>
        <w:t>4.1. Основные права</w:t>
      </w:r>
      <w:r w:rsidRPr="00C51835">
        <w:rPr>
          <w:rFonts w:cs="Times New Roman"/>
          <w:b/>
          <w:bCs/>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обращаться в соответствующие законодательные (представительные) и исполнительные органы государственной власти, органы местного самоуправления или в суд для разрешения споров, связанных с деятельностью территориальной организации Профсоюза, первичных профсоюзных организаций и защитой прав и интересов членов Профсоюза</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вносить предложения и участвовать в деятельности вышестоящих  профсоюзных органов Профсоюза по разработке и заключению отраслевого соглашения федерального уровня, других соглашений, контролировать их выполнение</w:t>
      </w:r>
      <w:r w:rsidRPr="00C51835">
        <w:rPr>
          <w:rFonts w:cs="Times New Roman"/>
          <w:sz w:val="28"/>
          <w:szCs w:val="28"/>
        </w:rPr>
        <w:t>;</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представлять интересы работников при проведении коллективных переговоров о заключении и изменении отраслевого регионального, территориального и иного  соглашения, при разрешении коллективных трудовых споров по поводу заключения или изменения соглашения, при заключении отраслевого регионального, территориального и иных соглашений, а также при формировании и осуществлении деятельности соответствующей отраслевой комиссии по регулированию социально-трудовых отношений</w:t>
      </w:r>
      <w:r w:rsidRPr="00C51835">
        <w:rPr>
          <w:rFonts w:ascii="Times New Roman" w:hAnsi="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lastRenderedPageBreak/>
        <w:t>обращаться в вышестоящие профсоюзные органы с ходатайством о защите прав и интересов членов Профсоюза в государственных органах законодательной (представительной), исполнительной и судебной власти</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участвовать в разработке предложений вышестоящих профсоюзных органов к проектам законов и других нормативных правовых актов, затрагивающих социально-трудовые права работников и социальные права студентов (обучающихся)</w:t>
      </w:r>
      <w:r w:rsidRPr="00C51835">
        <w:rPr>
          <w:rFonts w:cs="Times New Roman"/>
          <w:sz w:val="28"/>
          <w:szCs w:val="28"/>
        </w:rPr>
        <w:t>;</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обращаться в вышестоящие профсоюзные органы  с предложениями об организации массовых акций, в том числе проведении митингов, демонстраций, шествий, пикетирования, объявлении забастовки, а также о поддержке Профсоюзом коллективных действий, проводимых территориальной организацией Профсоюза</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вносить проекты документов и предложения на рассмотрение вышестоящих профсоюзных органов, получать информацию о результатах их рассмотрения</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обращаться в вышестоящие профсоюзные органы    для получения консультаций, помощи и поддержки</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делегировать своих представителей в соответствующие вышестоящие профсоюзные органы, отзывать и заменять их</w:t>
      </w:r>
      <w:r w:rsidRPr="00C51835">
        <w:rPr>
          <w:rFonts w:cs="Times New Roman"/>
          <w:sz w:val="28"/>
          <w:szCs w:val="28"/>
        </w:rPr>
        <w:t>;</w:t>
      </w:r>
    </w:p>
    <w:p w:rsidR="00005FF5" w:rsidRPr="00C51835" w:rsidRDefault="00005FF5" w:rsidP="00005FF5">
      <w:pPr>
        <w:ind w:firstLine="709"/>
        <w:jc w:val="both"/>
        <w:rPr>
          <w:rFonts w:cs="Times New Roman"/>
          <w:sz w:val="28"/>
          <w:szCs w:val="28"/>
        </w:rPr>
      </w:pPr>
      <w:r w:rsidRPr="00C51835">
        <w:rPr>
          <w:rFonts w:cs="Times New Roman"/>
          <w:sz w:val="28"/>
          <w:szCs w:val="28"/>
        </w:rPr>
        <w:t>вносить предложения по кандидатурам руководителей  территориальных (местных) организаций Профсоюза 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пользоваться имуществом Профсоюза  в установленном законодательством и Уставом Профсоюза порядке</w:t>
      </w:r>
      <w:r w:rsidRPr="00C51835">
        <w:rPr>
          <w:rFonts w:cs="Times New Roman"/>
          <w:sz w:val="28"/>
          <w:szCs w:val="28"/>
        </w:rPr>
        <w:t>;</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осуществлять прием и исключение из Профсоюза в случаях, предусмотренных  Уставом Профсоюза</w:t>
      </w:r>
      <w:r w:rsidRPr="00C51835">
        <w:rPr>
          <w:rFonts w:cs="Times New Roman"/>
          <w:sz w:val="28"/>
          <w:szCs w:val="28"/>
        </w:rPr>
        <w:t>;</w:t>
      </w:r>
    </w:p>
    <w:p w:rsidR="00005FF5" w:rsidRPr="00C51835" w:rsidRDefault="00005FF5" w:rsidP="00005FF5">
      <w:pPr>
        <w:tabs>
          <w:tab w:val="left" w:pos="7270"/>
        </w:tabs>
        <w:autoSpaceDE w:val="0"/>
        <w:autoSpaceDN w:val="0"/>
        <w:adjustRightInd w:val="0"/>
        <w:ind w:firstLine="709"/>
        <w:jc w:val="both"/>
        <w:rPr>
          <w:rFonts w:cs="Times New Roman"/>
          <w:bCs/>
          <w:sz w:val="28"/>
          <w:szCs w:val="28"/>
        </w:rPr>
      </w:pPr>
      <w:r w:rsidRPr="00C51835">
        <w:rPr>
          <w:rFonts w:cs="Times New Roman"/>
          <w:bCs/>
          <w:sz w:val="28"/>
          <w:szCs w:val="28"/>
        </w:rPr>
        <w:t>принимать решение о размере отчисления членских профсоюзных взносов  на осуществление своей деятельности</w:t>
      </w:r>
      <w:r w:rsidRPr="00C51835">
        <w:rPr>
          <w:rFonts w:cs="Times New Roman"/>
          <w:sz w:val="28"/>
          <w:szCs w:val="28"/>
        </w:rPr>
        <w:t>;</w:t>
      </w:r>
      <w:r w:rsidRPr="00C51835">
        <w:rPr>
          <w:rFonts w:cs="Times New Roman"/>
          <w:bCs/>
          <w:sz w:val="28"/>
          <w:szCs w:val="28"/>
        </w:rPr>
        <w:t xml:space="preserve"> </w:t>
      </w:r>
    </w:p>
    <w:p w:rsidR="00005FF5" w:rsidRPr="00C51835" w:rsidRDefault="00005FF5" w:rsidP="00005FF5">
      <w:pPr>
        <w:ind w:firstLine="709"/>
        <w:jc w:val="both"/>
        <w:rPr>
          <w:rFonts w:cs="Times New Roman"/>
          <w:bCs/>
          <w:sz w:val="28"/>
          <w:szCs w:val="28"/>
        </w:rPr>
      </w:pPr>
      <w:r w:rsidRPr="00C51835">
        <w:rPr>
          <w:rFonts w:cs="Times New Roman"/>
          <w:bCs/>
          <w:sz w:val="28"/>
          <w:szCs w:val="28"/>
        </w:rPr>
        <w:t>принимать участие в разработке различных программ, создании и деятельности профсоюзных фондов</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использовать возможности  территориальной организации Профсоюза и Профсоюза, ФПРТ для обучения профсоюзных кадров и актива, получения и распространения необходимой информации</w:t>
      </w:r>
      <w:r w:rsidRPr="00C51835">
        <w:rPr>
          <w:rFonts w:cs="Times New Roman"/>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lastRenderedPageBreak/>
        <w:t>вносить предложения о награждении членов Профсоюза знаками отличия территориальной организации Профсоюза, ФПРТ, Профсоюза, ФНПР</w:t>
      </w:r>
      <w:r w:rsidRPr="00C51835">
        <w:rPr>
          <w:rFonts w:cs="Times New Roman"/>
          <w:sz w:val="28"/>
          <w:szCs w:val="28"/>
        </w:rPr>
        <w:t>;</w:t>
      </w:r>
    </w:p>
    <w:p w:rsidR="00005FF5" w:rsidRPr="00C51835" w:rsidRDefault="00005FF5" w:rsidP="00005FF5">
      <w:pPr>
        <w:ind w:firstLine="709"/>
        <w:jc w:val="both"/>
        <w:rPr>
          <w:rFonts w:cs="Times New Roman"/>
          <w:sz w:val="28"/>
          <w:szCs w:val="28"/>
        </w:rPr>
      </w:pPr>
      <w:r w:rsidRPr="00C51835">
        <w:rPr>
          <w:rFonts w:cs="Times New Roman"/>
          <w:sz w:val="28"/>
          <w:szCs w:val="28"/>
        </w:rPr>
        <w:t>направлять своих представителей в руководящие органы территориальных объединений организаций профсоюзов, входящих в ФНПР.</w:t>
      </w:r>
    </w:p>
    <w:p w:rsidR="00005FF5" w:rsidRPr="00C51835" w:rsidRDefault="00005FF5" w:rsidP="00005FF5">
      <w:pPr>
        <w:ind w:firstLine="709"/>
        <w:jc w:val="both"/>
        <w:rPr>
          <w:rFonts w:cs="Times New Roman"/>
          <w:b/>
          <w:sz w:val="28"/>
          <w:szCs w:val="28"/>
        </w:rPr>
      </w:pPr>
      <w:r w:rsidRPr="00C51835">
        <w:rPr>
          <w:rFonts w:cs="Times New Roman"/>
          <w:b/>
          <w:sz w:val="28"/>
          <w:szCs w:val="28"/>
        </w:rPr>
        <w:t>4.2. Основные обязанности:</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выполнять Устав Профсоюза и решения вышестоящих профсоюзных органов, принятые в соответствии с Уставом Профсоюза;</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проводить работу по организационному укреплению Профсоюза и созданию новых первичных профсоюзных организаций;</w:t>
      </w:r>
    </w:p>
    <w:p w:rsidR="00005FF5" w:rsidRPr="00C51835" w:rsidRDefault="00005FF5" w:rsidP="00005FF5">
      <w:pPr>
        <w:ind w:firstLine="709"/>
        <w:jc w:val="both"/>
        <w:rPr>
          <w:rFonts w:cs="Times New Roman"/>
          <w:bCs/>
          <w:sz w:val="28"/>
          <w:szCs w:val="28"/>
        </w:rPr>
      </w:pPr>
      <w:r w:rsidRPr="00C51835">
        <w:rPr>
          <w:rFonts w:cs="Times New Roman"/>
          <w:bCs/>
          <w:sz w:val="28"/>
          <w:szCs w:val="28"/>
        </w:rPr>
        <w:t>содействовать заключению и выполнению коллективных договоров, отраслевых и иных соглашений;</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поддерживать деятельность Профсоюза, проявлять солидарность и принимать участие в организации и проведении коллективных действий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обеспечивать выполнение решений по перечислению членских профсоюзных взносов на осуществление деятельности территориальной организации Профсоюза и Профсоюза в соответствии с установленным порядком, сроками и размерами;</w:t>
      </w:r>
    </w:p>
    <w:p w:rsidR="00005FF5" w:rsidRPr="00C51835" w:rsidRDefault="00005FF5" w:rsidP="00005FF5">
      <w:pPr>
        <w:ind w:firstLine="709"/>
        <w:jc w:val="both"/>
        <w:rPr>
          <w:rFonts w:cs="Times New Roman"/>
          <w:bCs/>
          <w:sz w:val="28"/>
          <w:szCs w:val="28"/>
        </w:rPr>
      </w:pPr>
      <w:r w:rsidRPr="00C51835">
        <w:rPr>
          <w:rFonts w:cs="Times New Roman"/>
          <w:bCs/>
          <w:sz w:val="28"/>
          <w:szCs w:val="28"/>
        </w:rPr>
        <w:t>представлять в вышестоящие профсоюзные органы данные о численности членов Профсоюза, количестве первичных и территориальных (местных) организаций Профсоюза, иные статистические сведения и отчеты, устанавливаемые вышестоящими профсоюзными органами;</w:t>
      </w:r>
    </w:p>
    <w:p w:rsidR="00005FF5" w:rsidRPr="00C51835" w:rsidRDefault="00005FF5" w:rsidP="00005FF5">
      <w:pPr>
        <w:ind w:firstLine="709"/>
        <w:jc w:val="both"/>
        <w:rPr>
          <w:rFonts w:cs="Times New Roman"/>
          <w:bCs/>
          <w:sz w:val="28"/>
          <w:szCs w:val="28"/>
        </w:rPr>
      </w:pPr>
      <w:r w:rsidRPr="00C51835">
        <w:rPr>
          <w:rFonts w:cs="Times New Roman"/>
          <w:bCs/>
          <w:sz w:val="28"/>
          <w:szCs w:val="28"/>
        </w:rPr>
        <w:t>вносить на рассмотрение выборных коллегиальных органов вопросы, рекомендованные  вышестоящими профсоюзными органами;</w:t>
      </w:r>
    </w:p>
    <w:p w:rsidR="00005FF5" w:rsidRPr="00C51835" w:rsidRDefault="00005FF5" w:rsidP="00005FF5">
      <w:pPr>
        <w:pStyle w:val="21"/>
        <w:spacing w:after="0" w:line="240" w:lineRule="auto"/>
        <w:ind w:left="0" w:firstLine="709"/>
        <w:jc w:val="both"/>
        <w:rPr>
          <w:rFonts w:cs="Times New Roman"/>
          <w:i/>
          <w:sz w:val="28"/>
          <w:szCs w:val="28"/>
        </w:rPr>
      </w:pPr>
      <w:r w:rsidRPr="00C51835">
        <w:rPr>
          <w:rFonts w:cs="Times New Roman"/>
          <w:sz w:val="28"/>
          <w:szCs w:val="28"/>
        </w:rPr>
        <w:t xml:space="preserve">не допускать действий, наносящих вред и причиняющих ущерб Профсоюзу. </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V</w:t>
      </w:r>
      <w:r w:rsidRPr="00C51835">
        <w:rPr>
          <w:rFonts w:cs="Times New Roman"/>
          <w:b/>
          <w:bCs/>
          <w:sz w:val="28"/>
          <w:szCs w:val="28"/>
        </w:rPr>
        <w:t>. ЧЛЕНСТВО В ПРОФСОЮЗЕ</w:t>
      </w: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autoSpaceDE w:val="0"/>
        <w:autoSpaceDN w:val="0"/>
        <w:adjustRightInd w:val="0"/>
        <w:ind w:firstLine="709"/>
        <w:rPr>
          <w:rFonts w:cs="Times New Roman"/>
          <w:b/>
          <w:bCs/>
          <w:sz w:val="28"/>
          <w:szCs w:val="28"/>
        </w:rPr>
      </w:pPr>
      <w:r w:rsidRPr="00C51835">
        <w:rPr>
          <w:rFonts w:cs="Times New Roman"/>
          <w:b/>
          <w:bCs/>
          <w:sz w:val="28"/>
          <w:szCs w:val="28"/>
        </w:rPr>
        <w:t>5.1. Членство в Профсоюзе:</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5.1.1. Членом Профсоюза может быть каждый работник организации системы образования, признающий Устав Профсоюза и уплачивающий членские взносы.</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Членами Профсоюза могут быть:</w:t>
      </w:r>
    </w:p>
    <w:p w:rsidR="00005FF5" w:rsidRPr="00C51835" w:rsidRDefault="00005FF5" w:rsidP="00005FF5">
      <w:pPr>
        <w:pStyle w:val="23"/>
        <w:spacing w:after="0" w:line="240" w:lineRule="auto"/>
        <w:ind w:firstLine="709"/>
        <w:jc w:val="both"/>
        <w:rPr>
          <w:rFonts w:cs="Times New Roman"/>
          <w:bCs/>
          <w:sz w:val="28"/>
          <w:szCs w:val="28"/>
        </w:rPr>
      </w:pPr>
      <w:r w:rsidRPr="00C51835">
        <w:rPr>
          <w:rFonts w:cs="Times New Roman"/>
          <w:bCs/>
          <w:sz w:val="28"/>
          <w:szCs w:val="28"/>
        </w:rPr>
        <w:t>лица,</w:t>
      </w:r>
      <w:r w:rsidRPr="00C51835">
        <w:rPr>
          <w:rFonts w:cs="Times New Roman"/>
          <w:sz w:val="28"/>
          <w:szCs w:val="28"/>
        </w:rPr>
        <w:t xml:space="preserve"> осуществляющие трудовую деятельность в организациях системы образования;</w:t>
      </w:r>
    </w:p>
    <w:p w:rsidR="00005FF5" w:rsidRPr="00C51835" w:rsidRDefault="00005FF5" w:rsidP="00005FF5">
      <w:pPr>
        <w:pStyle w:val="23"/>
        <w:spacing w:after="0" w:line="240" w:lineRule="auto"/>
        <w:ind w:firstLine="709"/>
        <w:jc w:val="both"/>
        <w:rPr>
          <w:rFonts w:cs="Times New Roman"/>
          <w:bCs/>
          <w:sz w:val="28"/>
          <w:szCs w:val="28"/>
        </w:rPr>
      </w:pPr>
      <w:r w:rsidRPr="00C51835">
        <w:rPr>
          <w:rFonts w:cs="Times New Roman"/>
          <w:bCs/>
          <w:sz w:val="28"/>
          <w:szCs w:val="28"/>
        </w:rPr>
        <w:t>лица</w:t>
      </w:r>
      <w:r w:rsidRPr="00C51835">
        <w:rPr>
          <w:rFonts w:cs="Times New Roman"/>
          <w:sz w:val="28"/>
          <w:szCs w:val="28"/>
        </w:rPr>
        <w:t xml:space="preserve">, обучающиеся в образовательных учреждениях профессионального образования, </w:t>
      </w:r>
      <w:r w:rsidRPr="00C51835">
        <w:rPr>
          <w:rFonts w:cs="Times New Roman"/>
          <w:bCs/>
          <w:sz w:val="28"/>
          <w:szCs w:val="28"/>
        </w:rPr>
        <w:t>достигшие возраста 14 лет;</w:t>
      </w:r>
    </w:p>
    <w:p w:rsidR="00005FF5" w:rsidRPr="00C51835" w:rsidRDefault="00005FF5" w:rsidP="00005FF5">
      <w:pPr>
        <w:pStyle w:val="23"/>
        <w:spacing w:after="0" w:line="240" w:lineRule="auto"/>
        <w:ind w:firstLine="709"/>
        <w:jc w:val="both"/>
        <w:rPr>
          <w:rFonts w:cs="Times New Roman"/>
          <w:bCs/>
          <w:sz w:val="28"/>
          <w:szCs w:val="28"/>
        </w:rPr>
      </w:pPr>
      <w:r w:rsidRPr="00C51835">
        <w:rPr>
          <w:rFonts w:cs="Times New Roman"/>
          <w:bCs/>
          <w:sz w:val="28"/>
          <w:szCs w:val="28"/>
        </w:rPr>
        <w:t xml:space="preserve">лица, осуществляющие трудовую деятельность в организациях Профсоюза и Профсоюзе; </w:t>
      </w:r>
    </w:p>
    <w:p w:rsidR="00005FF5" w:rsidRPr="00C51835" w:rsidRDefault="00005FF5" w:rsidP="00005FF5">
      <w:pPr>
        <w:ind w:firstLine="709"/>
        <w:jc w:val="both"/>
        <w:rPr>
          <w:rFonts w:cs="Times New Roman"/>
          <w:bCs/>
          <w:sz w:val="28"/>
          <w:szCs w:val="28"/>
        </w:rPr>
      </w:pPr>
      <w:r w:rsidRPr="00C51835">
        <w:rPr>
          <w:rFonts w:cs="Times New Roman"/>
          <w:bCs/>
          <w:sz w:val="28"/>
          <w:szCs w:val="28"/>
        </w:rPr>
        <w:t>работники, временно прекратившие трудовую деятельность, на период сохранения трудовых отношений;</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работники, уволенные в связи с сокращением численности или штата, ликвидацией организации системы образования на период трудоустройс</w:t>
      </w:r>
      <w:r w:rsidRPr="00C51835">
        <w:rPr>
          <w:rFonts w:cs="Times New Roman"/>
          <w:sz w:val="28"/>
          <w:szCs w:val="28"/>
        </w:rPr>
        <w:softHyphen/>
        <w:t>тва, но не более 6 месяцев;</w:t>
      </w:r>
    </w:p>
    <w:p w:rsidR="00005FF5" w:rsidRPr="00C51835" w:rsidRDefault="00005FF5" w:rsidP="00005FF5">
      <w:pPr>
        <w:pStyle w:val="23"/>
        <w:spacing w:after="0" w:line="240" w:lineRule="auto"/>
        <w:ind w:firstLine="709"/>
        <w:jc w:val="both"/>
        <w:rPr>
          <w:rFonts w:cs="Times New Roman"/>
          <w:sz w:val="28"/>
          <w:szCs w:val="28"/>
        </w:rPr>
      </w:pPr>
      <w:r w:rsidRPr="00C51835">
        <w:rPr>
          <w:rFonts w:cs="Times New Roman"/>
          <w:sz w:val="28"/>
          <w:szCs w:val="28"/>
        </w:rPr>
        <w:t>неработающие пенсионеры, сохранившие связь с Профсоюзом и состоящие на учете в первичной профсоюзной организации;</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5.1.2. Профсоюзное членство сохраняется за лицом, заключившим договор  о работе (учебе) на иностранном или совместном предприятии в организации системы образования  за рубежом, при условии  возвращения в организацию системы  образования после истечения срока договора.</w:t>
      </w:r>
    </w:p>
    <w:p w:rsidR="00005FF5" w:rsidRPr="00C51835" w:rsidRDefault="00005FF5" w:rsidP="00005FF5">
      <w:pPr>
        <w:ind w:firstLine="709"/>
        <w:jc w:val="both"/>
        <w:rPr>
          <w:rFonts w:cs="Times New Roman"/>
          <w:sz w:val="28"/>
          <w:szCs w:val="28"/>
        </w:rPr>
      </w:pPr>
      <w:r w:rsidRPr="00C51835">
        <w:rPr>
          <w:rFonts w:cs="Times New Roman"/>
          <w:sz w:val="28"/>
          <w:szCs w:val="28"/>
        </w:rPr>
        <w:t>5.1.3. Члены Профсоюза имеют равные права и обязанности.</w:t>
      </w:r>
    </w:p>
    <w:p w:rsidR="00005FF5" w:rsidRPr="00C51835" w:rsidRDefault="00005FF5" w:rsidP="00005FF5">
      <w:pPr>
        <w:ind w:firstLine="709"/>
        <w:jc w:val="both"/>
        <w:rPr>
          <w:rFonts w:cs="Times New Roman"/>
          <w:sz w:val="28"/>
          <w:szCs w:val="28"/>
        </w:rPr>
      </w:pPr>
      <w:r w:rsidRPr="00C51835">
        <w:rPr>
          <w:rFonts w:cs="Times New Roman"/>
          <w:sz w:val="28"/>
          <w:szCs w:val="28"/>
        </w:rPr>
        <w:t>5.1.4. Член Профсоюза не может одновременно состоять в других профсоюзах  по основному месту работы или учебы.</w:t>
      </w:r>
    </w:p>
    <w:p w:rsidR="00005FF5" w:rsidRPr="00C51835" w:rsidRDefault="00005FF5" w:rsidP="00005FF5">
      <w:pPr>
        <w:pStyle w:val="ad"/>
        <w:spacing w:after="0"/>
        <w:ind w:left="0" w:firstLine="709"/>
        <w:jc w:val="both"/>
        <w:rPr>
          <w:rFonts w:cs="Times New Roman"/>
          <w:b/>
          <w:sz w:val="28"/>
          <w:szCs w:val="28"/>
        </w:rPr>
      </w:pPr>
      <w:r w:rsidRPr="00C51835">
        <w:rPr>
          <w:rFonts w:cs="Times New Roman"/>
          <w:b/>
          <w:sz w:val="28"/>
          <w:szCs w:val="28"/>
        </w:rPr>
        <w:t>5.2. Прием в Профсоюз и прекращение членства в Профсоюзе:</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5.2.1. Прием в Профсоюз производится по лично</w:t>
      </w:r>
      <w:r w:rsidRPr="00C51835">
        <w:rPr>
          <w:rFonts w:cs="Times New Roman"/>
          <w:sz w:val="28"/>
          <w:szCs w:val="28"/>
        </w:rPr>
        <w:softHyphen/>
        <w:t xml:space="preserve">му заявлению, поданному в письменной форме в первичную профсоюзную организацию, а в случае отсутствия в организации системы образования первичной профсоюзной организации - в территориальную (местную) организацию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5.2.2. Принятому в Профсоюз выдается членский  билет единого  образца,   который удостоверяет членство в Профсоюзе и хранится у члена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5.2.3. Прием в Профсоюз и прекращение членства в Профсоюзе оформляется постановлением соответствующего выборного коллегиального профсоюзного органа.</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5.2.4.  Профсоюзное членство, профсоюзный стаж исчисляются со дня подачи заявления о вступлении в Профсоюз.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За лицами, ранее состоявшими в профсоюзах, входящих в ФНПР, и перешедшими на  работу  в  организацию системы образования, сохраняется профсоюзный стаж.</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5.2.5. Членство в Профсоюзе прекращается в случаях:</w:t>
      </w:r>
    </w:p>
    <w:p w:rsidR="00005FF5" w:rsidRPr="00C51835" w:rsidRDefault="00005FF5" w:rsidP="00005FF5">
      <w:pPr>
        <w:ind w:firstLine="709"/>
        <w:jc w:val="both"/>
        <w:rPr>
          <w:rFonts w:cs="Times New Roman"/>
          <w:sz w:val="28"/>
          <w:szCs w:val="28"/>
        </w:rPr>
      </w:pPr>
      <w:r w:rsidRPr="00C51835">
        <w:rPr>
          <w:rFonts w:cs="Times New Roman"/>
          <w:sz w:val="28"/>
          <w:szCs w:val="28"/>
        </w:rPr>
        <w:t>добровольного выхода из Профсоюза на основании личного заявления;</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прекращения трудовых отношений с организацией системы образования, отчисления обучающегося из образовательного учреждения; </w:t>
      </w:r>
    </w:p>
    <w:p w:rsidR="00005FF5" w:rsidRPr="00C51835" w:rsidRDefault="00005FF5" w:rsidP="00005FF5">
      <w:pPr>
        <w:ind w:firstLine="709"/>
        <w:jc w:val="both"/>
        <w:rPr>
          <w:rFonts w:cs="Times New Roman"/>
          <w:sz w:val="28"/>
          <w:szCs w:val="28"/>
        </w:rPr>
      </w:pPr>
      <w:r w:rsidRPr="00C51835">
        <w:rPr>
          <w:rFonts w:cs="Times New Roman"/>
          <w:sz w:val="28"/>
          <w:szCs w:val="28"/>
        </w:rPr>
        <w:t>выхода на пенсию, если пенсионер не изъявил желания остаться на профсоюзном учете в первичной профсоюзной организации;</w:t>
      </w:r>
    </w:p>
    <w:p w:rsidR="00005FF5" w:rsidRPr="00C51835" w:rsidRDefault="00005FF5" w:rsidP="00005FF5">
      <w:pPr>
        <w:ind w:firstLine="709"/>
        <w:jc w:val="both"/>
        <w:rPr>
          <w:rFonts w:cs="Times New Roman"/>
          <w:sz w:val="28"/>
          <w:szCs w:val="28"/>
        </w:rPr>
      </w:pPr>
      <w:r w:rsidRPr="00C51835">
        <w:rPr>
          <w:rFonts w:cs="Times New Roman"/>
          <w:sz w:val="28"/>
          <w:szCs w:val="28"/>
        </w:rPr>
        <w:t>исключения из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смерти члена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5.2.6 Выход из Профсоюза осуществляется добровольно и производится по личному заявлению в первичную организацию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При прекращении профсоюзного членства член  Профсоюза сдает профсоюзный билет  в профком первичной организации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Членство в Профсоюзе прекращается со дня подачи заявления о выходе из Профсоюза и оформляется постановлением профкома первичной организации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5.2.7. Лицо,  прекратившее членство в Профсоюзе, теряет право на профсоюзную защиту, пользование общим профсоюзным имуществом и льготами. Сумма уплаченных им взносов в Профсоюз не возвращается.</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t xml:space="preserve">5.2.8. Лицо, исключенное из Профсоюза, может быть вновь принято в Профсоюз на общих основаниях, но не ранее  чем через год, а лицо, вышедшее из Профсоюза, может быть вновь принято в Профсоюз на общих </w:t>
      </w:r>
      <w:r w:rsidRPr="00C51835">
        <w:rPr>
          <w:rFonts w:cs="Times New Roman"/>
          <w:bCs/>
          <w:sz w:val="28"/>
          <w:szCs w:val="28"/>
        </w:rPr>
        <w:lastRenderedPageBreak/>
        <w:t>основаниях. Профсоюзный стаж в этих случаях исчисляется с момента повторного принятия его в Профсоюз.</w:t>
      </w:r>
    </w:p>
    <w:p w:rsidR="00005FF5" w:rsidRPr="00C51835" w:rsidRDefault="00005FF5" w:rsidP="00005FF5">
      <w:pPr>
        <w:pStyle w:val="3"/>
        <w:spacing w:before="0" w:after="0"/>
        <w:ind w:firstLine="709"/>
        <w:jc w:val="both"/>
        <w:rPr>
          <w:rFonts w:ascii="Times New Roman" w:hAnsi="Times New Roman"/>
          <w:sz w:val="28"/>
          <w:szCs w:val="28"/>
        </w:rPr>
      </w:pPr>
      <w:r w:rsidRPr="00C51835">
        <w:rPr>
          <w:rFonts w:ascii="Times New Roman" w:hAnsi="Times New Roman"/>
          <w:sz w:val="28"/>
          <w:szCs w:val="28"/>
        </w:rPr>
        <w:t>5.3. Учет членов Профсоюза:</w:t>
      </w:r>
    </w:p>
    <w:p w:rsidR="00005FF5" w:rsidRPr="00C51835" w:rsidRDefault="00005FF5" w:rsidP="00005FF5">
      <w:pPr>
        <w:pStyle w:val="3"/>
        <w:spacing w:before="0" w:after="0"/>
        <w:ind w:firstLine="709"/>
        <w:jc w:val="both"/>
        <w:rPr>
          <w:rFonts w:ascii="Times New Roman" w:hAnsi="Times New Roman"/>
          <w:b w:val="0"/>
          <w:sz w:val="28"/>
          <w:szCs w:val="28"/>
        </w:rPr>
      </w:pPr>
      <w:r w:rsidRPr="00C51835">
        <w:rPr>
          <w:rFonts w:ascii="Times New Roman" w:hAnsi="Times New Roman"/>
          <w:b w:val="0"/>
          <w:sz w:val="28"/>
          <w:szCs w:val="28"/>
        </w:rPr>
        <w:t>5.3.1. Член Профсоюза состоит на учете в первичной профсоюзной организации, как правило, по месту основной работы, учебы.</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5.3.2.  В случае отсутствия в организации системы образования первичной организации Профсоюза,  решение о постановке на учет в другую первичную профсоюзную организацию принимает вышестоящий профсоюзный орган территориальной (местной) организации Профсоюза. </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5.3.3.</w:t>
      </w:r>
      <w:r w:rsidRPr="00C51835">
        <w:rPr>
          <w:rFonts w:cs="Times New Roman"/>
          <w:i/>
          <w:sz w:val="28"/>
          <w:szCs w:val="28"/>
        </w:rPr>
        <w:t xml:space="preserve"> </w:t>
      </w:r>
      <w:r w:rsidRPr="00C51835">
        <w:rPr>
          <w:rFonts w:cs="Times New Roman"/>
          <w:sz w:val="28"/>
          <w:szCs w:val="28"/>
        </w:rPr>
        <w:t>Учет членов Профсоюза ведется профсоюзным комитетом первичной организации Профсоюза</w:t>
      </w:r>
      <w:r w:rsidRPr="00C51835">
        <w:rPr>
          <w:rFonts w:cs="Times New Roman"/>
          <w:i/>
          <w:sz w:val="28"/>
          <w:szCs w:val="28"/>
        </w:rPr>
        <w:t xml:space="preserve"> </w:t>
      </w:r>
      <w:r w:rsidRPr="00C51835">
        <w:rPr>
          <w:rFonts w:cs="Times New Roman"/>
          <w:sz w:val="28"/>
          <w:szCs w:val="28"/>
        </w:rPr>
        <w:t>в форме журнала  и (или) учетной карточки в бумажном и (или) электронном виде в соответствии с рекомендациями об учете членов Профсоюза.</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VI</w:t>
      </w:r>
      <w:r w:rsidRPr="00C51835">
        <w:rPr>
          <w:rFonts w:cs="Times New Roman"/>
          <w:b/>
          <w:bCs/>
          <w:sz w:val="28"/>
          <w:szCs w:val="28"/>
        </w:rPr>
        <w:t>. ПРАВА, ОБЯЗАННОСТИ И ОТВЕТСТВЕННОСТЬ</w:t>
      </w: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rPr>
        <w:t>ЧЛЕНА ПРОФСОЮЗА</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ind w:firstLine="709"/>
        <w:jc w:val="both"/>
        <w:rPr>
          <w:rFonts w:cs="Times New Roman"/>
          <w:b/>
          <w:sz w:val="28"/>
          <w:szCs w:val="28"/>
        </w:rPr>
      </w:pPr>
      <w:r w:rsidRPr="00C51835">
        <w:rPr>
          <w:rFonts w:cs="Times New Roman"/>
          <w:b/>
          <w:sz w:val="28"/>
          <w:szCs w:val="28"/>
        </w:rPr>
        <w:t>6.1. Член Профсоюза имеет право:</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на защиту Профсоюзом его социальных, трудовых, профессиональных прав и интересов;</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 xml:space="preserve">пользоваться преимуществами и льготами в результате заключения Профсоюзом и его организациями коллективных договоров и соглашений;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получать помощь Профсоюза в защите своих трудовых, экономических, социальных прав и интересов;</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участвовать в деятельности Профсоюза, вносить предложения по совершенствованию нормативных правовых и иных актов, регулирующих гарантии в сфере социально-трудовых, профессиональных и других прав и  интересов;</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выдвигать инициативы по реализации целей и задач Профсоюза, вносить предложения в профсоюзные органы;</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принимать участие в разработке, обсуждении и принятии реше</w:t>
      </w:r>
      <w:r w:rsidRPr="00C51835">
        <w:rPr>
          <w:rFonts w:cs="Times New Roman"/>
          <w:sz w:val="28"/>
          <w:szCs w:val="28"/>
        </w:rPr>
        <w:softHyphen/>
        <w:t>ний, высказывать и отстаивать свое мнение, получать информацию о деятельности Профсоюза;</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lastRenderedPageBreak/>
        <w:t>обращаться в профсоюзные органы с вопросами, относящимися к их компетенции, и получать ответ по существу своего обращения;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избирать и быть избранным делегатом на профсоюзные конфе</w:t>
      </w:r>
      <w:r w:rsidRPr="00C51835">
        <w:rPr>
          <w:rFonts w:cs="Times New Roman"/>
          <w:sz w:val="28"/>
          <w:szCs w:val="28"/>
        </w:rPr>
        <w:softHyphen/>
        <w:t>ренции и съезды, в выборные профсоюзные органы;</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участвовать в заседании профсоюзного органа, на котором рассматривается его заявление или предложение, вопросы выполнения им уставных требований;</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пользоваться средствами профсоюзных фондов в соответствии с их положениями, услугами кредитных союзов,  других организаций в соответствии с их уставными документами;</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получать материальную помощь и заёмные средства (если таковые имеются) в  порядке и размерах, устанавливаемых выборными коллегиальными профсоюзными органами с учетом профсоюзного стажа;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пользоваться оздоровительными, культурно-просветительными учреждениями и спортивными сооружениями Профсоюза на льготных услови</w:t>
      </w:r>
      <w:r w:rsidRPr="00C51835">
        <w:rPr>
          <w:rFonts w:cs="Times New Roman"/>
          <w:sz w:val="28"/>
          <w:szCs w:val="28"/>
        </w:rPr>
        <w:softHyphen/>
        <w:t xml:space="preserve">ях </w:t>
      </w:r>
      <w:r w:rsidRPr="00C51835">
        <w:rPr>
          <w:rFonts w:cs="Times New Roman"/>
          <w:bCs/>
          <w:sz w:val="28"/>
          <w:szCs w:val="28"/>
        </w:rPr>
        <w:t>с учетом профсоюзного стажа</w:t>
      </w:r>
      <w:r w:rsidRPr="00C51835">
        <w:rPr>
          <w:rFonts w:cs="Times New Roman"/>
          <w:sz w:val="28"/>
          <w:szCs w:val="28"/>
        </w:rPr>
        <w:t>;</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добровольно выйти из Профсоюза на основании личного заявления.</w:t>
      </w:r>
    </w:p>
    <w:p w:rsidR="00005FF5" w:rsidRPr="00C51835" w:rsidRDefault="00005FF5" w:rsidP="00005FF5">
      <w:pPr>
        <w:pStyle w:val="ad"/>
        <w:spacing w:after="0"/>
        <w:ind w:left="0" w:firstLine="709"/>
        <w:jc w:val="both"/>
        <w:rPr>
          <w:rFonts w:cs="Times New Roman"/>
          <w:b/>
          <w:sz w:val="28"/>
          <w:szCs w:val="28"/>
        </w:rPr>
      </w:pPr>
      <w:r w:rsidRPr="00C51835">
        <w:rPr>
          <w:rFonts w:cs="Times New Roman"/>
          <w:b/>
          <w:sz w:val="28"/>
          <w:szCs w:val="28"/>
        </w:rPr>
        <w:t>6.2. Член Профсоюза обязан:</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Cs/>
          <w:sz w:val="28"/>
          <w:szCs w:val="28"/>
        </w:rPr>
        <w:t>соблюдать</w:t>
      </w:r>
      <w:r w:rsidRPr="00C51835">
        <w:rPr>
          <w:rFonts w:cs="Times New Roman"/>
          <w:sz w:val="28"/>
          <w:szCs w:val="28"/>
        </w:rPr>
        <w:t xml:space="preserve"> Устав Профсоюза,</w:t>
      </w:r>
      <w:r w:rsidRPr="00C51835">
        <w:rPr>
          <w:rFonts w:cs="Times New Roman"/>
          <w:i/>
          <w:sz w:val="28"/>
          <w:szCs w:val="28"/>
        </w:rPr>
        <w:t xml:space="preserve">  </w:t>
      </w:r>
      <w:r w:rsidRPr="00C51835">
        <w:rPr>
          <w:rFonts w:cs="Times New Roman"/>
          <w:iCs/>
          <w:sz w:val="28"/>
          <w:szCs w:val="28"/>
        </w:rPr>
        <w:t>выполнять</w:t>
      </w:r>
      <w:r w:rsidRPr="00C51835">
        <w:rPr>
          <w:rFonts w:cs="Times New Roman"/>
          <w:i/>
          <w:sz w:val="28"/>
          <w:szCs w:val="28"/>
        </w:rPr>
        <w:t xml:space="preserve"> </w:t>
      </w:r>
      <w:r w:rsidRPr="00C51835">
        <w:rPr>
          <w:rFonts w:cs="Times New Roman"/>
          <w:sz w:val="28"/>
          <w:szCs w:val="28"/>
        </w:rPr>
        <w:t>решения профсоюзных органов;</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выполнять обязанности, предусмотренные коллективными договорами, соглашениями;</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поддерживать деятельность Профсоюза, участвовать в работе первичной профсоюзной организации, выполнять возложенные на него профсоюзные обязанности и поручения;</w:t>
      </w:r>
    </w:p>
    <w:p w:rsidR="00005FF5" w:rsidRPr="00C51835" w:rsidRDefault="00005FF5" w:rsidP="00005FF5">
      <w:pPr>
        <w:autoSpaceDE w:val="0"/>
        <w:autoSpaceDN w:val="0"/>
        <w:adjustRightInd w:val="0"/>
        <w:ind w:firstLine="709"/>
        <w:jc w:val="both"/>
        <w:rPr>
          <w:rFonts w:cs="Times New Roman"/>
          <w:i/>
          <w:sz w:val="28"/>
          <w:szCs w:val="28"/>
        </w:rPr>
      </w:pPr>
      <w:r w:rsidRPr="00C51835">
        <w:rPr>
          <w:rFonts w:cs="Times New Roman"/>
          <w:sz w:val="28"/>
          <w:szCs w:val="28"/>
        </w:rPr>
        <w:t xml:space="preserve">состоять на учете в первичной профсоюзной организации  по основному месту работы, учебы или по решению </w:t>
      </w:r>
      <w:r w:rsidRPr="00C51835">
        <w:rPr>
          <w:rFonts w:cs="Times New Roman"/>
          <w:i/>
          <w:sz w:val="28"/>
          <w:szCs w:val="28"/>
        </w:rPr>
        <w:t xml:space="preserve"> </w:t>
      </w:r>
      <w:r w:rsidRPr="00C51835">
        <w:rPr>
          <w:rFonts w:cs="Times New Roman"/>
          <w:sz w:val="28"/>
          <w:szCs w:val="28"/>
        </w:rPr>
        <w:t xml:space="preserve">территориальной организации Профсоюза – в другой первичной профсоюзной организации;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своевременно и в установленном размере уплачивать членские взносы;</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проявлять солидарность и участвовать в коллективных действиях Профсоюза и его организаций;</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lastRenderedPageBreak/>
        <w:t>участвовать в собрании первичной профсоюзной организации (профгруппы), а в случае избрания делегатом – в работе конференций, съезда Профсоюза;</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способствовать росту авторитета Профсоюза, не допускать действий, наносящих вред Профсоюзу и его организациям.</w:t>
      </w:r>
    </w:p>
    <w:p w:rsidR="00005FF5" w:rsidRPr="00C51835" w:rsidRDefault="00005FF5" w:rsidP="00005FF5">
      <w:pPr>
        <w:ind w:firstLine="709"/>
        <w:jc w:val="both"/>
        <w:rPr>
          <w:rFonts w:cs="Times New Roman"/>
          <w:b/>
          <w:sz w:val="28"/>
          <w:szCs w:val="28"/>
        </w:rPr>
      </w:pPr>
      <w:r w:rsidRPr="00C51835">
        <w:rPr>
          <w:rFonts w:cs="Times New Roman"/>
          <w:b/>
          <w:sz w:val="28"/>
          <w:szCs w:val="28"/>
        </w:rPr>
        <w:t>6.3. Поощрение членов Профсоюза:</w:t>
      </w:r>
    </w:p>
    <w:p w:rsidR="00005FF5" w:rsidRPr="00C51835" w:rsidRDefault="00005FF5" w:rsidP="00005FF5">
      <w:pPr>
        <w:pStyle w:val="3"/>
        <w:spacing w:before="0" w:after="0"/>
        <w:ind w:firstLine="709"/>
        <w:jc w:val="both"/>
        <w:rPr>
          <w:rFonts w:ascii="Times New Roman" w:hAnsi="Times New Roman"/>
          <w:b w:val="0"/>
          <w:bCs w:val="0"/>
          <w:sz w:val="28"/>
          <w:szCs w:val="28"/>
        </w:rPr>
      </w:pPr>
      <w:r w:rsidRPr="00C51835">
        <w:rPr>
          <w:rFonts w:ascii="Times New Roman" w:hAnsi="Times New Roman"/>
          <w:b w:val="0"/>
          <w:bCs w:val="0"/>
          <w:sz w:val="28"/>
          <w:szCs w:val="28"/>
        </w:rPr>
        <w:t xml:space="preserve">6.3.1. За активное участие в деятельности Профсоюза члены Профсоюза могут отмечаться  следующими видами поощрений: </w:t>
      </w:r>
    </w:p>
    <w:p w:rsidR="00005FF5" w:rsidRPr="00C51835" w:rsidRDefault="00005FF5" w:rsidP="00005FF5">
      <w:pPr>
        <w:pStyle w:val="3"/>
        <w:spacing w:before="0" w:after="0"/>
        <w:ind w:firstLine="709"/>
        <w:jc w:val="both"/>
        <w:rPr>
          <w:rFonts w:ascii="Times New Roman" w:hAnsi="Times New Roman"/>
          <w:b w:val="0"/>
          <w:bCs w:val="0"/>
          <w:sz w:val="28"/>
          <w:szCs w:val="28"/>
        </w:rPr>
      </w:pPr>
      <w:r w:rsidRPr="00C51835">
        <w:rPr>
          <w:rFonts w:ascii="Times New Roman" w:hAnsi="Times New Roman"/>
          <w:b w:val="0"/>
          <w:bCs w:val="0"/>
          <w:sz w:val="28"/>
          <w:szCs w:val="28"/>
        </w:rPr>
        <w:t xml:space="preserve">объявление благодарности; </w:t>
      </w:r>
    </w:p>
    <w:p w:rsidR="00005FF5" w:rsidRPr="00C51835" w:rsidRDefault="00005FF5" w:rsidP="00005FF5">
      <w:pPr>
        <w:ind w:firstLine="709"/>
        <w:jc w:val="both"/>
        <w:rPr>
          <w:rFonts w:cs="Times New Roman"/>
          <w:i/>
          <w:sz w:val="28"/>
          <w:szCs w:val="28"/>
        </w:rPr>
      </w:pPr>
      <w:r w:rsidRPr="00C51835">
        <w:rPr>
          <w:rFonts w:cs="Times New Roman"/>
          <w:sz w:val="28"/>
          <w:szCs w:val="28"/>
        </w:rPr>
        <w:t xml:space="preserve">премирование; </w:t>
      </w:r>
    </w:p>
    <w:p w:rsidR="00005FF5" w:rsidRPr="00C51835" w:rsidRDefault="00005FF5" w:rsidP="00005FF5">
      <w:pPr>
        <w:ind w:firstLine="709"/>
        <w:jc w:val="both"/>
        <w:rPr>
          <w:rFonts w:cs="Times New Roman"/>
          <w:sz w:val="28"/>
          <w:szCs w:val="28"/>
        </w:rPr>
      </w:pPr>
      <w:r w:rsidRPr="00C51835">
        <w:rPr>
          <w:rFonts w:cs="Times New Roman"/>
          <w:sz w:val="28"/>
          <w:szCs w:val="28"/>
        </w:rPr>
        <w:t>награждение ценным подарком;</w:t>
      </w:r>
    </w:p>
    <w:p w:rsidR="00005FF5" w:rsidRPr="00C51835" w:rsidRDefault="00005FF5" w:rsidP="00005FF5">
      <w:pPr>
        <w:ind w:firstLine="709"/>
        <w:jc w:val="both"/>
        <w:rPr>
          <w:rFonts w:cs="Times New Roman"/>
          <w:sz w:val="28"/>
          <w:szCs w:val="28"/>
        </w:rPr>
      </w:pPr>
      <w:r w:rsidRPr="00C51835">
        <w:rPr>
          <w:rFonts w:cs="Times New Roman"/>
          <w:sz w:val="28"/>
          <w:szCs w:val="28"/>
        </w:rPr>
        <w:t>награждение почетными грамотами и другими знаками отличия в Профсоюзе;</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иные поощрения. </w:t>
      </w:r>
    </w:p>
    <w:p w:rsidR="00005FF5" w:rsidRPr="00C51835" w:rsidRDefault="00005FF5" w:rsidP="00005FF5">
      <w:pPr>
        <w:pStyle w:val="3"/>
        <w:spacing w:before="0" w:after="0"/>
        <w:ind w:firstLine="709"/>
        <w:jc w:val="both"/>
        <w:rPr>
          <w:rFonts w:ascii="Times New Roman" w:hAnsi="Times New Roman"/>
          <w:sz w:val="28"/>
          <w:szCs w:val="28"/>
        </w:rPr>
      </w:pPr>
      <w:r w:rsidRPr="00C51835">
        <w:rPr>
          <w:rFonts w:ascii="Times New Roman" w:hAnsi="Times New Roman"/>
          <w:b w:val="0"/>
          <w:bCs w:val="0"/>
          <w:sz w:val="28"/>
          <w:szCs w:val="28"/>
        </w:rPr>
        <w:t>6.3.2. Члены Профсоюза могут быть представлены в установленном порядке к награждению почетными грамотами и знаками отличия ФНПР, ФПРТ, к государственным и отраслевым наградам, присвоению почетных званий.</w:t>
      </w:r>
    </w:p>
    <w:p w:rsidR="00005FF5" w:rsidRPr="00C51835" w:rsidRDefault="00005FF5" w:rsidP="00005FF5">
      <w:pPr>
        <w:pStyle w:val="ad"/>
        <w:spacing w:after="0"/>
        <w:ind w:left="0" w:firstLine="709"/>
        <w:jc w:val="both"/>
        <w:rPr>
          <w:rFonts w:cs="Times New Roman"/>
          <w:b/>
          <w:sz w:val="28"/>
          <w:szCs w:val="28"/>
        </w:rPr>
      </w:pPr>
      <w:r w:rsidRPr="00C51835">
        <w:rPr>
          <w:rFonts w:cs="Times New Roman"/>
          <w:b/>
          <w:sz w:val="28"/>
          <w:szCs w:val="28"/>
        </w:rPr>
        <w:t>6.4. Ответственность членов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6.4.1. За невыполнение уставных обязанностей, а также за действия, наносящие вред авторитету и единству Профсоюза, к члену Профсоюза могут быть применены следующие меры общественного воздействия: </w:t>
      </w:r>
    </w:p>
    <w:p w:rsidR="00005FF5" w:rsidRPr="00C51835" w:rsidRDefault="00005FF5" w:rsidP="00005FF5">
      <w:pPr>
        <w:pStyle w:val="a3"/>
        <w:autoSpaceDE w:val="0"/>
        <w:autoSpaceDN w:val="0"/>
        <w:adjustRightInd w:val="0"/>
        <w:ind w:left="0" w:firstLine="709"/>
        <w:jc w:val="both"/>
        <w:rPr>
          <w:rFonts w:cs="Times New Roman"/>
          <w:color w:val="99CC00"/>
          <w:sz w:val="28"/>
          <w:szCs w:val="28"/>
        </w:rPr>
      </w:pPr>
      <w:r w:rsidRPr="00C51835">
        <w:rPr>
          <w:rFonts w:cs="Times New Roman"/>
          <w:sz w:val="28"/>
          <w:szCs w:val="28"/>
        </w:rPr>
        <w:t>выговор;</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предупреждение об исключении из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исключение из Профсоюза.</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6.4.2. Исключение из Профсоюза применяется в случаях:</w:t>
      </w:r>
    </w:p>
    <w:p w:rsidR="00005FF5" w:rsidRPr="00C51835" w:rsidRDefault="00005FF5" w:rsidP="00005FF5">
      <w:pPr>
        <w:pStyle w:val="ad"/>
        <w:spacing w:after="0"/>
        <w:ind w:left="0" w:firstLine="709"/>
        <w:jc w:val="both"/>
        <w:rPr>
          <w:rFonts w:cs="Times New Roman"/>
          <w:bCs/>
          <w:sz w:val="28"/>
          <w:szCs w:val="28"/>
        </w:rPr>
      </w:pPr>
      <w:r w:rsidRPr="00C51835">
        <w:rPr>
          <w:rFonts w:cs="Times New Roman"/>
          <w:sz w:val="28"/>
          <w:szCs w:val="28"/>
        </w:rPr>
        <w:t xml:space="preserve">неуплаты членских взносов в порядке, установленном Профсоюзом, без уважительной причины </w:t>
      </w:r>
      <w:r w:rsidRPr="00C51835">
        <w:rPr>
          <w:rFonts w:cs="Times New Roman"/>
          <w:bCs/>
          <w:sz w:val="28"/>
          <w:szCs w:val="28"/>
        </w:rPr>
        <w:t>в течение трех месяцев;</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 xml:space="preserve">систематического неисполнения членом Профсоюза без уважительных причин обязанностей, возложенных на него настоящим Уставом, если ранее он был предупрежден об исключении из Профсоюза; </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совершения действий, наносящих вред,  либо ущерб Профсоюзу или его организациям.</w:t>
      </w:r>
    </w:p>
    <w:p w:rsidR="00005FF5" w:rsidRPr="00C51835" w:rsidRDefault="00005FF5" w:rsidP="00005FF5">
      <w:pPr>
        <w:pStyle w:val="ad"/>
        <w:spacing w:after="0"/>
        <w:ind w:left="0" w:firstLine="709"/>
        <w:jc w:val="both"/>
        <w:rPr>
          <w:rFonts w:cs="Times New Roman"/>
          <w:i/>
          <w:sz w:val="28"/>
          <w:szCs w:val="28"/>
        </w:rPr>
      </w:pPr>
      <w:r w:rsidRPr="00C51835">
        <w:rPr>
          <w:rFonts w:cs="Times New Roman"/>
          <w:sz w:val="28"/>
          <w:szCs w:val="28"/>
        </w:rPr>
        <w:t xml:space="preserve">6.4.3. Решение </w:t>
      </w:r>
      <w:r w:rsidRPr="00C51835">
        <w:rPr>
          <w:rFonts w:cs="Times New Roman"/>
          <w:bCs/>
          <w:sz w:val="28"/>
          <w:szCs w:val="28"/>
        </w:rPr>
        <w:t>о применении  взыскания</w:t>
      </w:r>
      <w:r w:rsidRPr="00C51835">
        <w:rPr>
          <w:rFonts w:cs="Times New Roman"/>
          <w:sz w:val="28"/>
          <w:szCs w:val="28"/>
        </w:rPr>
        <w:t xml:space="preserve"> принимается собранием (конференцией) первичной организации Профсоюза, выборным коллегиальным органом </w:t>
      </w:r>
      <w:r w:rsidRPr="00C51835">
        <w:rPr>
          <w:rFonts w:cs="Times New Roman"/>
          <w:bCs/>
          <w:sz w:val="28"/>
          <w:szCs w:val="28"/>
        </w:rPr>
        <w:t>первичной,  территориальной организации Профсоюза и Профсоюза в присутствии члена Профсоюза.</w:t>
      </w:r>
    </w:p>
    <w:p w:rsidR="00005FF5" w:rsidRPr="00C51835" w:rsidRDefault="00005FF5" w:rsidP="00005FF5">
      <w:pPr>
        <w:pStyle w:val="ad"/>
        <w:spacing w:after="0"/>
        <w:ind w:left="0" w:firstLine="709"/>
        <w:jc w:val="both"/>
        <w:rPr>
          <w:rFonts w:cs="Times New Roman"/>
          <w:bCs/>
          <w:sz w:val="28"/>
          <w:szCs w:val="28"/>
        </w:rPr>
      </w:pPr>
      <w:r w:rsidRPr="00C51835">
        <w:rPr>
          <w:rFonts w:cs="Times New Roman"/>
          <w:bCs/>
          <w:sz w:val="28"/>
          <w:szCs w:val="28"/>
        </w:rPr>
        <w:lastRenderedPageBreak/>
        <w:t>В случае отказа члена Профсоюза присутствовать  или неявки без уважительной причины, вопрос о применении меры общественного воздействия может рассматриваться в его отсутствие.</w:t>
      </w:r>
    </w:p>
    <w:p w:rsidR="00005FF5" w:rsidRPr="00C51835" w:rsidRDefault="00005FF5" w:rsidP="00005FF5">
      <w:pPr>
        <w:autoSpaceDE w:val="0"/>
        <w:autoSpaceDN w:val="0"/>
        <w:adjustRightInd w:val="0"/>
        <w:ind w:firstLine="709"/>
        <w:jc w:val="both"/>
        <w:rPr>
          <w:rFonts w:cs="Times New Roman"/>
          <w:i/>
          <w:sz w:val="28"/>
          <w:szCs w:val="28"/>
        </w:rPr>
      </w:pPr>
      <w:r w:rsidRPr="00C51835">
        <w:rPr>
          <w:rFonts w:cs="Times New Roman"/>
          <w:sz w:val="28"/>
          <w:szCs w:val="28"/>
        </w:rPr>
        <w:t xml:space="preserve">6.4.4. Решение </w:t>
      </w:r>
      <w:r w:rsidRPr="00C51835">
        <w:rPr>
          <w:rFonts w:cs="Times New Roman"/>
          <w:bCs/>
          <w:sz w:val="28"/>
          <w:szCs w:val="28"/>
        </w:rPr>
        <w:t>о применении</w:t>
      </w:r>
      <w:r w:rsidRPr="00C51835">
        <w:rPr>
          <w:rFonts w:cs="Times New Roman"/>
          <w:sz w:val="28"/>
          <w:szCs w:val="28"/>
        </w:rPr>
        <w:t xml:space="preserve"> взыскания к члену Профсоюза считается принятым, если за него проголосовало не менее двух третей присутствующих на собрании, заседании выборного коллегиального профсоюзного органа при наличии кворума. </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VII</w:t>
      </w:r>
      <w:r w:rsidRPr="00C51835">
        <w:rPr>
          <w:rFonts w:cs="Times New Roman"/>
          <w:b/>
          <w:bCs/>
          <w:sz w:val="28"/>
          <w:szCs w:val="28"/>
        </w:rPr>
        <w:t>. СТРУКТУРА, ОТЧЁТЫ И ВЫБОРЫ,</w:t>
      </w: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rPr>
        <w:t>ПРОФСОЮЗНЫЕ КАДРЫ</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7.1. Территориальная организация Профсоюза строится по профессионально-территориальному принципу и самостоятельно решает вопросы своей структуры.</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В структуру территориальной организации Профсоюза входят:</w:t>
      </w:r>
    </w:p>
    <w:p w:rsidR="00005FF5" w:rsidRPr="00C51835" w:rsidRDefault="00005FF5" w:rsidP="00005FF5">
      <w:pPr>
        <w:autoSpaceDE w:val="0"/>
        <w:autoSpaceDN w:val="0"/>
        <w:adjustRightInd w:val="0"/>
        <w:ind w:firstLine="709"/>
        <w:jc w:val="both"/>
        <w:rPr>
          <w:rFonts w:cs="Times New Roman"/>
          <w:sz w:val="28"/>
          <w:szCs w:val="28"/>
        </w:rPr>
      </w:pP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территориальные (местные) профсоюзные организации учреждений образования муниципальных городских и районных территориальных образований республики:</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Агрызская, Аксубаевская, Актанышская, Азнакаевская, Алексеевская, Алькееевская, Альметьевская, Альметьевская работников дошкольного образования, Арская, Апастовская, Атнинская, Бавлинская, Балтасинская, Бугульминская, Буинская, Верхне-Услонская, Высокогорская, Дрожжановская, Елабужская, Заинская, Зеленодольская, Камскоустьинская, Кукморская, Кайбицкая, Лаишевская, Лениногорская, Менделеевская, Мамадышская, Мензелинская, Муслюмовская, Нижнекамская городская, Нижнекамская районная, Нижнекамская городская работников дошкольного образования, Новошешминская, Набережно-Челнинская, Нурлатская, Пестречинская, Рыбно-слободская, Сабинская, Сармановская, Спасская, Тетюшская, Тюлячинская, Тукаевская, Чистопольская, Черемшанская, Ютазинская;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
          <w:sz w:val="28"/>
          <w:szCs w:val="28"/>
        </w:rPr>
        <w:lastRenderedPageBreak/>
        <w:t xml:space="preserve">территориальные (местные) районные профсоюзные организации учреждений образования муниципального образования </w:t>
      </w:r>
      <w:r w:rsidRPr="00C51835">
        <w:rPr>
          <w:rFonts w:cs="Times New Roman"/>
          <w:sz w:val="28"/>
          <w:szCs w:val="28"/>
        </w:rPr>
        <w:t>г. Казань:</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 Авиастроительн</w:t>
      </w:r>
      <w:r>
        <w:rPr>
          <w:rFonts w:cs="Times New Roman"/>
          <w:sz w:val="28"/>
          <w:szCs w:val="28"/>
        </w:rPr>
        <w:t>ого и Ново-Савиновского районов</w:t>
      </w:r>
      <w:r w:rsidRPr="00C51835">
        <w:rPr>
          <w:rFonts w:cs="Times New Roman"/>
          <w:sz w:val="28"/>
          <w:szCs w:val="28"/>
        </w:rPr>
        <w:t>, Вахитовск</w:t>
      </w:r>
      <w:r>
        <w:rPr>
          <w:rFonts w:cs="Times New Roman"/>
          <w:sz w:val="28"/>
          <w:szCs w:val="28"/>
        </w:rPr>
        <w:t xml:space="preserve">ого и </w:t>
      </w:r>
      <w:r w:rsidRPr="00C44B9A">
        <w:rPr>
          <w:rFonts w:cs="Times New Roman"/>
          <w:sz w:val="28"/>
          <w:szCs w:val="28"/>
        </w:rPr>
        <w:t xml:space="preserve"> </w:t>
      </w:r>
      <w:r w:rsidRPr="00C51835">
        <w:rPr>
          <w:rFonts w:cs="Times New Roman"/>
          <w:sz w:val="28"/>
          <w:szCs w:val="28"/>
        </w:rPr>
        <w:t>Приволжск</w:t>
      </w:r>
      <w:r>
        <w:rPr>
          <w:rFonts w:cs="Times New Roman"/>
          <w:sz w:val="28"/>
          <w:szCs w:val="28"/>
        </w:rPr>
        <w:t xml:space="preserve">ого районов, Кировского и </w:t>
      </w:r>
      <w:r w:rsidRPr="00C51835">
        <w:rPr>
          <w:rFonts w:cs="Times New Roman"/>
          <w:sz w:val="28"/>
          <w:szCs w:val="28"/>
        </w:rPr>
        <w:t>Московск</w:t>
      </w:r>
      <w:r>
        <w:rPr>
          <w:rFonts w:cs="Times New Roman"/>
          <w:sz w:val="28"/>
          <w:szCs w:val="28"/>
        </w:rPr>
        <w:t>ого районов</w:t>
      </w:r>
      <w:r w:rsidRPr="00C51835">
        <w:rPr>
          <w:rFonts w:cs="Times New Roman"/>
          <w:sz w:val="28"/>
          <w:szCs w:val="28"/>
        </w:rPr>
        <w:t>, Советск</w:t>
      </w:r>
      <w:r>
        <w:rPr>
          <w:rFonts w:cs="Times New Roman"/>
          <w:sz w:val="28"/>
          <w:szCs w:val="28"/>
        </w:rPr>
        <w:t>ого района</w:t>
      </w:r>
      <w:r w:rsidRPr="00C51835">
        <w:rPr>
          <w:rFonts w:cs="Times New Roman"/>
          <w:sz w:val="28"/>
          <w:szCs w:val="28"/>
        </w:rPr>
        <w:t>.</w:t>
      </w: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Профсоюзные организации высших учебных заведений:</w:t>
      </w:r>
    </w:p>
    <w:p w:rsidR="00005FF5" w:rsidRPr="00C51835" w:rsidRDefault="00005FF5" w:rsidP="00005FF5">
      <w:pPr>
        <w:autoSpaceDE w:val="0"/>
        <w:autoSpaceDN w:val="0"/>
        <w:adjustRightInd w:val="0"/>
        <w:ind w:firstLine="709"/>
        <w:jc w:val="both"/>
        <w:rPr>
          <w:rFonts w:cs="Times New Roman"/>
          <w:sz w:val="28"/>
          <w:szCs w:val="28"/>
        </w:rPr>
      </w:pPr>
      <w:r>
        <w:rPr>
          <w:rFonts w:cs="Times New Roman"/>
          <w:sz w:val="28"/>
          <w:szCs w:val="28"/>
        </w:rPr>
        <w:t xml:space="preserve">первичная </w:t>
      </w:r>
      <w:r w:rsidRPr="00C51835">
        <w:rPr>
          <w:rFonts w:cs="Times New Roman"/>
          <w:sz w:val="28"/>
          <w:szCs w:val="28"/>
        </w:rPr>
        <w:t>профсоюзная организация Казанского (Приволжского) федерального университета (К(П)ФУ),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студентов Казанского (Приволжского) федерального университета (К(П)ФУ),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объединенная профсоюзная организация Казанского национального исследовательского  технического университета им. А.Н. Туполева,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объединенная профсоюзная организация Казанского национального исследовательского технологического университета (КНИТУ),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объединенная профсоюзная организация Казанского государственного архитектурно- строительного университета (КГАСУ),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сотрудников Казанского государственного энергетического университета (КГЭУ),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студентов и аспирантов Казанского государственного энергетического университета (КГЭУ),</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сотрудников Набережночелнинского института социально-педагогических технологий и ресурсов (НИСПТР);</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студентов Набережночелнинского института социально-педагогических технологий и ресурсов (НИСПТР);</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сотрудников Камской инженерно-экономической академии (ИНЭКА),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студентов и аспирантов Камской инженерно-экономической академии (ИНЭКА),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профсоюзная организация сотрудников Елабужского филиала Поволжского (Казанского) федерального университета;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студентов Елабужского филиала Казанского (Приволжского) федерального университета;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Института  педагогики и психологии профессионального образования;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профсоюзная организация Института развития образования Республики Татарстан.</w:t>
      </w: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Первичные профсоюзные организации среднего профессионального образования: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Арского педагогического колледжа имени Г. Тукая,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Бугульминского 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Бугульминский государственный профессионально-педагогический колледж;</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Казанский педагогический колледж;</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Казанского государственного профессионально-педагогического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Лениногорского музыкально-художественного училища,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Мензелинского 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Набережночелнинского 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Нижнекамского педагогического училища,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Тетюшского 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Чистопольского педагогического колледжа,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Раифского специального профессионального училища № 1 закрытого типа.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bCs/>
          <w:sz w:val="28"/>
          <w:szCs w:val="28"/>
        </w:rPr>
        <w:t xml:space="preserve">7.2. Отчеты и выборы профсоюзных органов в территориальной организации Профсоюза проводятся </w:t>
      </w:r>
      <w:r w:rsidRPr="00C51835">
        <w:rPr>
          <w:rFonts w:cs="Times New Roman"/>
          <w:sz w:val="28"/>
          <w:szCs w:val="28"/>
        </w:rPr>
        <w:t xml:space="preserve"> не реже 1 раза в 5 лет.</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7.3. Дата созыва отчетно-выборной конференции и повестка дня сообщаются  не позднее, чем за месяц.</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t>7.4. Выборы контрольно-ревизионной комиссии, председателя территориальной организации Профсоюза проводятся одновременно с выборами комитета организации Профсоюза в единые сроки, определяемые Центральным Советом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7.5. Работа с профсоюзными кадрами и активом осуществляется путем подбора  и работы с резервом, обеспечения систематического обучения и повышения квалификации, реализации мер социальной защиты профсоюзных работников.</w:t>
      </w:r>
    </w:p>
    <w:p w:rsidR="00005FF5" w:rsidRPr="00C51835" w:rsidRDefault="00005FF5" w:rsidP="00005FF5">
      <w:pPr>
        <w:ind w:firstLine="709"/>
        <w:jc w:val="both"/>
        <w:rPr>
          <w:rFonts w:cs="Times New Roman"/>
          <w:sz w:val="28"/>
          <w:szCs w:val="28"/>
        </w:rPr>
      </w:pPr>
      <w:r w:rsidRPr="00C51835">
        <w:rPr>
          <w:rFonts w:cs="Times New Roman"/>
          <w:sz w:val="28"/>
          <w:szCs w:val="28"/>
        </w:rPr>
        <w:t>7.6. Наименование должностей, нормативы численности штатных профсоюзных работников, порядок организации и условия оплаты труда   штатных профсоюзных работников утверждаются выборным коллегиальным профсоюзным органом территориальной организации Профсоюза на основе рекомендаций Центрального Совета Профсоюза.</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VIII</w:t>
      </w:r>
      <w:r w:rsidRPr="00C51835">
        <w:rPr>
          <w:rFonts w:cs="Times New Roman"/>
          <w:b/>
          <w:bCs/>
          <w:sz w:val="28"/>
          <w:szCs w:val="28"/>
        </w:rPr>
        <w:t>. ОРГАНЫ ТЕРРИТОРИАЛЬНОЙ</w:t>
      </w: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rPr>
        <w:t>ОРГАНИЗАЦИИ ПРОФСОЮЗА</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 xml:space="preserve">8.1. Органами территориальной организации Профсоюза являются: </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 xml:space="preserve">конференция </w:t>
      </w:r>
      <w:r w:rsidRPr="00C51835">
        <w:rPr>
          <w:rFonts w:cs="Times New Roman"/>
          <w:bCs/>
          <w:sz w:val="28"/>
          <w:szCs w:val="28"/>
        </w:rPr>
        <w:t>– высший руководящий орган;</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комитет территориальной организации Профсоюза</w:t>
      </w:r>
      <w:r w:rsidRPr="00C51835">
        <w:rPr>
          <w:rFonts w:cs="Times New Roman"/>
          <w:bCs/>
          <w:sz w:val="28"/>
          <w:szCs w:val="28"/>
        </w:rPr>
        <w:t xml:space="preserve"> – выборный коллегиальный постоянно действующий руководящий орган;</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президиум</w:t>
      </w:r>
      <w:r w:rsidRPr="00C51835">
        <w:rPr>
          <w:rFonts w:cs="Times New Roman"/>
          <w:bCs/>
          <w:sz w:val="28"/>
          <w:szCs w:val="28"/>
        </w:rPr>
        <w:t xml:space="preserve"> – выборный коллегиальный исполнительный орган;</w:t>
      </w:r>
    </w:p>
    <w:p w:rsidR="00005FF5" w:rsidRPr="00C51835" w:rsidRDefault="00005FF5" w:rsidP="00005FF5">
      <w:pPr>
        <w:ind w:firstLine="709"/>
        <w:jc w:val="both"/>
        <w:rPr>
          <w:rFonts w:cs="Times New Roman"/>
          <w:bCs/>
          <w:sz w:val="28"/>
          <w:szCs w:val="28"/>
        </w:rPr>
      </w:pPr>
      <w:r w:rsidRPr="00C51835">
        <w:rPr>
          <w:rFonts w:cs="Times New Roman"/>
          <w:b/>
          <w:bCs/>
          <w:sz w:val="28"/>
          <w:szCs w:val="28"/>
        </w:rPr>
        <w:t>председатель территориальной организации Профсоюза</w:t>
      </w:r>
      <w:r w:rsidRPr="00C51835">
        <w:rPr>
          <w:rFonts w:cs="Times New Roman"/>
          <w:bCs/>
          <w:sz w:val="28"/>
          <w:szCs w:val="28"/>
        </w:rPr>
        <w:t xml:space="preserve"> – выборный единоличный исполнительный орган;</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
          <w:bCs/>
          <w:sz w:val="28"/>
          <w:szCs w:val="28"/>
        </w:rPr>
        <w:t>контрольно-ревизионная комиссия</w:t>
      </w:r>
      <w:r w:rsidRPr="00C51835">
        <w:rPr>
          <w:rFonts w:cs="Times New Roman"/>
          <w:bCs/>
          <w:sz w:val="28"/>
          <w:szCs w:val="28"/>
        </w:rPr>
        <w:t xml:space="preserve"> – контрольно-ревизионный орган.</w:t>
      </w:r>
    </w:p>
    <w:p w:rsidR="00005FF5" w:rsidRPr="00C51835" w:rsidRDefault="00005FF5" w:rsidP="00005FF5">
      <w:pPr>
        <w:autoSpaceDE w:val="0"/>
        <w:autoSpaceDN w:val="0"/>
        <w:adjustRightInd w:val="0"/>
        <w:ind w:firstLine="709"/>
        <w:jc w:val="both"/>
        <w:rPr>
          <w:rFonts w:cs="Times New Roman"/>
          <w:b/>
          <w:sz w:val="28"/>
          <w:szCs w:val="28"/>
        </w:rPr>
      </w:pPr>
      <w:r w:rsidRPr="00C51835">
        <w:rPr>
          <w:rFonts w:cs="Times New Roman"/>
          <w:b/>
          <w:sz w:val="28"/>
          <w:szCs w:val="28"/>
        </w:rPr>
        <w:t>8.2. Конференция:</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lastRenderedPageBreak/>
        <w:t>Конференция является высшим руководящим органом территориальной организации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8.2.1. Полномочия конференции: </w:t>
      </w:r>
    </w:p>
    <w:p w:rsidR="00005FF5" w:rsidRPr="00C51835" w:rsidRDefault="00005FF5" w:rsidP="00005FF5">
      <w:pPr>
        <w:ind w:firstLine="709"/>
        <w:jc w:val="both"/>
        <w:rPr>
          <w:rFonts w:cs="Times New Roman"/>
          <w:bCs/>
          <w:sz w:val="28"/>
          <w:szCs w:val="28"/>
        </w:rPr>
      </w:pPr>
      <w:r w:rsidRPr="00C51835">
        <w:rPr>
          <w:rFonts w:cs="Times New Roman"/>
          <w:bCs/>
          <w:sz w:val="28"/>
          <w:szCs w:val="28"/>
        </w:rPr>
        <w:t>определяет направления деятельности территориальной организации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заслушивает отчеты выборных органов территориальной организации Профсоюза по всем направлениям их деятельности и о выполнении решений конференций и даёт оценку их деятельности;</w:t>
      </w:r>
    </w:p>
    <w:p w:rsidR="00005FF5" w:rsidRPr="00C51835" w:rsidRDefault="00005FF5" w:rsidP="00005FF5">
      <w:pPr>
        <w:ind w:firstLine="709"/>
        <w:jc w:val="both"/>
        <w:rPr>
          <w:rFonts w:cs="Times New Roman"/>
          <w:bCs/>
          <w:sz w:val="28"/>
          <w:szCs w:val="28"/>
        </w:rPr>
      </w:pPr>
      <w:r w:rsidRPr="00C51835">
        <w:rPr>
          <w:rFonts w:cs="Times New Roman"/>
          <w:bCs/>
          <w:sz w:val="28"/>
          <w:szCs w:val="28"/>
        </w:rPr>
        <w:t>утверждает Положение о территориальной организации Профсоюза, вносит в него изменения и дополнения;</w:t>
      </w:r>
    </w:p>
    <w:p w:rsidR="00005FF5" w:rsidRPr="00C51835" w:rsidRDefault="00005FF5" w:rsidP="00005FF5">
      <w:pPr>
        <w:ind w:firstLine="709"/>
        <w:jc w:val="both"/>
        <w:rPr>
          <w:rFonts w:cs="Times New Roman"/>
          <w:bCs/>
          <w:sz w:val="28"/>
          <w:szCs w:val="28"/>
        </w:rPr>
      </w:pPr>
      <w:r w:rsidRPr="00C51835">
        <w:rPr>
          <w:rFonts w:cs="Times New Roman"/>
          <w:bCs/>
          <w:sz w:val="28"/>
          <w:szCs w:val="28"/>
        </w:rPr>
        <w:t xml:space="preserve">формирует путем избрания и (или) прямого делегирования комитет территориальной организации Профсоюза, принимает решение об образовании президиума, избирает председателя территориальной организации Профсоюза, контрольно-ревизионную комиссию и принимает решение о досрочном прекращении их полномочий; </w:t>
      </w:r>
    </w:p>
    <w:p w:rsidR="00005FF5" w:rsidRPr="00C51835" w:rsidRDefault="00005FF5" w:rsidP="00005FF5">
      <w:pPr>
        <w:ind w:firstLine="709"/>
        <w:jc w:val="both"/>
        <w:rPr>
          <w:rFonts w:cs="Times New Roman"/>
          <w:bCs/>
          <w:sz w:val="28"/>
          <w:szCs w:val="28"/>
        </w:rPr>
      </w:pPr>
      <w:r w:rsidRPr="00C51835">
        <w:rPr>
          <w:rFonts w:cs="Times New Roman"/>
          <w:bCs/>
          <w:sz w:val="28"/>
          <w:szCs w:val="28"/>
        </w:rPr>
        <w:t>избирает делегатов на конференцию общероссийского Профсоюза и Съезд Профсоюза, а также выдвигает своих представителей в выборные профсоюзные органы согласно норме представительства, устанавливаемой вышестоящим профсоюзным органом;</w:t>
      </w:r>
    </w:p>
    <w:p w:rsidR="00005FF5" w:rsidRPr="00C51835" w:rsidRDefault="00005FF5" w:rsidP="00005FF5">
      <w:pPr>
        <w:ind w:firstLine="709"/>
        <w:jc w:val="both"/>
        <w:rPr>
          <w:rFonts w:cs="Times New Roman"/>
          <w:sz w:val="28"/>
          <w:szCs w:val="28"/>
        </w:rPr>
      </w:pPr>
      <w:r w:rsidRPr="00C51835">
        <w:rPr>
          <w:rFonts w:cs="Times New Roman"/>
          <w:bCs/>
          <w:sz w:val="28"/>
          <w:szCs w:val="28"/>
        </w:rPr>
        <w:t>принимает решения о реорганизации, прекращении деятельности  и ликвидации территориальной организации Профсоюза по согласованию с Центральным Советом Профсоюза;</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решает другие вопросы деятельности территориальной организации Профсоюза;</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может делегировать отдельные полномочия комитету  территориальной организации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8.2.2. Конференция  территориальной  организации  Профсоюза, созывается по мере необходимости, но не реже одного раза в пять лет.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8.2.3. Решение о дате, предполагаемой повестке дня и месте проведения конференции объявляется не позднее, чем за месяц до ее проведения.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 xml:space="preserve">8.2.4. Норму представительства и порядок избрания делегатов на конференцию устанавливает  комитет территориальной  организации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8.2.5. Конференция территориальной организации Профсоюза  считается  правомочной  (имеет  кворум)  при  участии в ее работе не менее двух третей от числа избранных делегатов.</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8.2.6. Председатель территориальной организации Профсоюза,  его  заместитель  (заместители),  председатель контрольно-ревизионной  комиссии  территориальной организации Профсоюза являются делегатами конференции по должности.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8.2.7. Решение  конференции  территориальной  организации  Профсоюза  принимается  большинством  голосов  делегатов,  при  наличии  кворума, если иное не предусмотрено Уставом Профсоюза и Общим положением.</w:t>
      </w:r>
    </w:p>
    <w:p w:rsidR="00005FF5" w:rsidRPr="00C51835" w:rsidRDefault="00005FF5" w:rsidP="00005FF5">
      <w:pPr>
        <w:ind w:firstLine="709"/>
        <w:jc w:val="both"/>
        <w:rPr>
          <w:rFonts w:cs="Times New Roman"/>
          <w:bCs/>
          <w:sz w:val="28"/>
          <w:szCs w:val="28"/>
        </w:rPr>
      </w:pPr>
      <w:r w:rsidRPr="00C51835">
        <w:rPr>
          <w:rFonts w:cs="Times New Roman"/>
          <w:bCs/>
          <w:sz w:val="28"/>
          <w:szCs w:val="28"/>
        </w:rPr>
        <w:t>8.2.8. Решение по вопросам досрочного прекращения полномочий комитета, президиума, председателя, к</w:t>
      </w:r>
      <w:r w:rsidRPr="00C51835">
        <w:rPr>
          <w:rFonts w:cs="Times New Roman"/>
          <w:sz w:val="28"/>
          <w:szCs w:val="28"/>
        </w:rPr>
        <w:t xml:space="preserve">онтрольно-ревизионной комиссии </w:t>
      </w:r>
      <w:r w:rsidRPr="00C51835">
        <w:rPr>
          <w:rFonts w:cs="Times New Roman"/>
          <w:bCs/>
          <w:sz w:val="28"/>
          <w:szCs w:val="28"/>
        </w:rPr>
        <w:t>территориальной организации Профсоюза считается принятым, если за него проголосовало не менее двух третей делегатов конференции, при наличии кворума.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8.2.9. Форма  голосования  при  принятии  решений  (тайное или открытое) определяется делегатами конференции.</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bCs/>
          <w:sz w:val="28"/>
          <w:szCs w:val="28"/>
        </w:rPr>
        <w:t xml:space="preserve">8.2.10. Решение конференции принимается в форме постановления. Заседание протоколируется, срок текущего хранения протоколов – </w:t>
      </w:r>
      <w:r w:rsidRPr="00C51835">
        <w:rPr>
          <w:rFonts w:cs="Times New Roman"/>
          <w:sz w:val="28"/>
          <w:szCs w:val="28"/>
        </w:rPr>
        <w:t>до минования надобности, но не менее пяти лет.</w:t>
      </w:r>
    </w:p>
    <w:p w:rsidR="00005FF5" w:rsidRPr="00C51835" w:rsidRDefault="00005FF5" w:rsidP="00005FF5">
      <w:pPr>
        <w:ind w:firstLine="709"/>
        <w:jc w:val="both"/>
        <w:rPr>
          <w:rFonts w:cs="Times New Roman"/>
          <w:bCs/>
          <w:sz w:val="28"/>
          <w:szCs w:val="28"/>
        </w:rPr>
      </w:pPr>
      <w:r w:rsidRPr="00C51835">
        <w:rPr>
          <w:rFonts w:cs="Times New Roman"/>
          <w:bCs/>
          <w:sz w:val="28"/>
          <w:szCs w:val="28"/>
        </w:rPr>
        <w:t>8.2.11. Внеочередная профсоюзная конференция может проводиться по решению комитета, по требованию не менее одной трети первичных профсоюзных организаций, входящих в структуру территориальной организации Профсоюза, или по требованию вышестоящего профсоюзного органа.</w:t>
      </w:r>
    </w:p>
    <w:p w:rsidR="00005FF5" w:rsidRPr="00C51835" w:rsidRDefault="00005FF5" w:rsidP="00005FF5">
      <w:pPr>
        <w:ind w:firstLine="709"/>
        <w:jc w:val="both"/>
        <w:rPr>
          <w:rFonts w:cs="Times New Roman"/>
          <w:bCs/>
          <w:sz w:val="28"/>
          <w:szCs w:val="28"/>
        </w:rPr>
      </w:pPr>
      <w:r w:rsidRPr="00C51835">
        <w:rPr>
          <w:rFonts w:cs="Times New Roman"/>
          <w:bCs/>
          <w:sz w:val="28"/>
          <w:szCs w:val="28"/>
        </w:rPr>
        <w:t xml:space="preserve">8.2.12. Комитет  в срок не позднее пятнадцати календарных дней со дня предъявления требования обязан принять решение о дате созыва  внеочередной конференции. </w:t>
      </w:r>
    </w:p>
    <w:p w:rsidR="00005FF5" w:rsidRPr="00C51835" w:rsidRDefault="00005FF5" w:rsidP="00005FF5">
      <w:pPr>
        <w:autoSpaceDE w:val="0"/>
        <w:autoSpaceDN w:val="0"/>
        <w:adjustRightInd w:val="0"/>
        <w:ind w:firstLine="709"/>
        <w:jc w:val="both"/>
        <w:rPr>
          <w:rFonts w:cs="Times New Roman"/>
          <w:b/>
          <w:bCs/>
          <w:sz w:val="28"/>
          <w:szCs w:val="28"/>
        </w:rPr>
      </w:pPr>
      <w:r w:rsidRPr="00C51835">
        <w:rPr>
          <w:rFonts w:cs="Times New Roman"/>
          <w:b/>
          <w:bCs/>
          <w:sz w:val="28"/>
          <w:szCs w:val="28"/>
        </w:rPr>
        <w:t>8.3. Комитет территориальной организации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lastRenderedPageBreak/>
        <w:t xml:space="preserve">Комитет  является выборным коллегиальным постоянно действующим руководящим органом территориальной организации Профсоюза. </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8.3.1. Полномочия комитета:</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осуществляет руководство текущей деятельностью территориальной организации Профсоюза, координирует работу местных организаций Профсоюза, входящих в структуру, по выполнению решений Съезда Профсоюза, конференции территориальной организации Профсоюза и вышестоящих профсоюзных органов, оказывает им методическую, организационную, правовую и иную помощь и поддержку;</w:t>
      </w:r>
    </w:p>
    <w:p w:rsidR="00005FF5" w:rsidRPr="00C51835" w:rsidRDefault="00005FF5" w:rsidP="00005FF5">
      <w:pPr>
        <w:ind w:firstLine="709"/>
        <w:jc w:val="both"/>
        <w:rPr>
          <w:rFonts w:cs="Times New Roman"/>
          <w:sz w:val="28"/>
          <w:szCs w:val="28"/>
        </w:rPr>
      </w:pPr>
      <w:r w:rsidRPr="00C51835">
        <w:rPr>
          <w:rFonts w:cs="Times New Roman"/>
          <w:bCs/>
          <w:sz w:val="28"/>
          <w:szCs w:val="28"/>
        </w:rPr>
        <w:t>принимает решение о созыве конференции,</w:t>
      </w:r>
      <w:r w:rsidRPr="00C51835">
        <w:rPr>
          <w:rFonts w:cs="Times New Roman"/>
          <w:sz w:val="28"/>
          <w:szCs w:val="28"/>
        </w:rPr>
        <w:t xml:space="preserve"> устанавливает дату, место проведения и вносит предложения по повестке дня</w:t>
      </w:r>
      <w:r w:rsidRPr="00C51835">
        <w:rPr>
          <w:rFonts w:cs="Times New Roman"/>
          <w:bCs/>
          <w:sz w:val="28"/>
          <w:szCs w:val="28"/>
        </w:rPr>
        <w:t>;</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принимает решение о вступлении в переговоры по заключению отраслевого территориального соглашения, осуществляет контроль за его выполнением;</w:t>
      </w:r>
    </w:p>
    <w:p w:rsidR="00005FF5" w:rsidRPr="00C51835" w:rsidRDefault="00005FF5" w:rsidP="00005FF5">
      <w:pPr>
        <w:ind w:firstLine="709"/>
        <w:jc w:val="both"/>
        <w:rPr>
          <w:rFonts w:cs="Times New Roman"/>
          <w:bCs/>
          <w:sz w:val="28"/>
          <w:szCs w:val="28"/>
        </w:rPr>
      </w:pPr>
      <w:r w:rsidRPr="00C51835">
        <w:rPr>
          <w:rFonts w:cs="Times New Roman"/>
          <w:bCs/>
          <w:sz w:val="28"/>
          <w:szCs w:val="28"/>
        </w:rPr>
        <w:t>представляет интересы работников при проведении коллективных переговоров о заключении и изменении отраслевого территориального соглашения, при разрешении коллективных трудовых споров по поводу заключения или изменения соглашения, а также при формировании и осуществлении деятельности соответствующей отраслевой комиссии по регулированию социально-трудовых отношений;</w:t>
      </w:r>
    </w:p>
    <w:p w:rsidR="00005FF5" w:rsidRPr="00C51835" w:rsidRDefault="00005FF5" w:rsidP="00005FF5">
      <w:pPr>
        <w:ind w:firstLine="709"/>
        <w:jc w:val="both"/>
        <w:rPr>
          <w:rFonts w:cs="Times New Roman"/>
          <w:bCs/>
          <w:sz w:val="28"/>
          <w:szCs w:val="28"/>
        </w:rPr>
      </w:pPr>
      <w:r w:rsidRPr="00C51835">
        <w:rPr>
          <w:rFonts w:cs="Times New Roman"/>
          <w:bCs/>
          <w:sz w:val="28"/>
          <w:szCs w:val="28"/>
        </w:rPr>
        <w:t>выдвигает и направляет работодателю или его представителю требования, участвует в формировании и работе примирительных органов, объявляет и возглавляет забастовки, принимает решения об их приостановке, возобновлении и прекращении, а также координирует эти действия;</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организует и проводит коллективные действия работников в поддержку их требований;</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осуществляет профсоюзный контроль за соблюдением работодателями и их представителями трудового законодательства, включая законодательство об охране труда, иных нормативных правовых актов, содержащих нормы трудового права;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осуществляет руководство деятельностью правовых и технических инспекторов труда  Профсоюза, уполномоченных (доверенных) лиц по охране труда и других уполномоченных, организует их обучение;</w:t>
      </w:r>
    </w:p>
    <w:p w:rsidR="00005FF5" w:rsidRPr="00C51835" w:rsidRDefault="00005FF5" w:rsidP="00005FF5">
      <w:pPr>
        <w:ind w:firstLine="709"/>
        <w:jc w:val="both"/>
        <w:rPr>
          <w:rFonts w:cs="Times New Roman"/>
          <w:bCs/>
          <w:sz w:val="28"/>
          <w:szCs w:val="28"/>
        </w:rPr>
      </w:pPr>
      <w:r w:rsidRPr="00C51835">
        <w:rPr>
          <w:rFonts w:cs="Times New Roman"/>
          <w:bCs/>
          <w:sz w:val="28"/>
          <w:szCs w:val="28"/>
        </w:rPr>
        <w:lastRenderedPageBreak/>
        <w:t>участвует в формировании и реализации территориальных и региональных программ занятости и социального развития;</w:t>
      </w:r>
    </w:p>
    <w:p w:rsidR="00005FF5" w:rsidRPr="00C51835" w:rsidRDefault="00005FF5" w:rsidP="00005FF5">
      <w:pPr>
        <w:ind w:firstLine="709"/>
        <w:jc w:val="both"/>
        <w:rPr>
          <w:rFonts w:cs="Times New Roman"/>
          <w:bCs/>
          <w:sz w:val="28"/>
          <w:szCs w:val="28"/>
        </w:rPr>
      </w:pPr>
      <w:r w:rsidRPr="00C51835">
        <w:rPr>
          <w:rFonts w:cs="Times New Roman"/>
          <w:bCs/>
          <w:sz w:val="28"/>
          <w:szCs w:val="28"/>
        </w:rPr>
        <w:t>направляет представителей для участия в управлении государственными фондами социальной направленности, а также осуществляет профсоюзный контроль за использованием средств этих фондов;</w:t>
      </w:r>
    </w:p>
    <w:p w:rsidR="00005FF5" w:rsidRPr="00C51835" w:rsidRDefault="00005FF5" w:rsidP="00005FF5">
      <w:pPr>
        <w:ind w:firstLine="709"/>
        <w:jc w:val="both"/>
        <w:rPr>
          <w:rFonts w:cs="Times New Roman"/>
          <w:bCs/>
          <w:sz w:val="28"/>
          <w:szCs w:val="28"/>
        </w:rPr>
      </w:pPr>
      <w:r w:rsidRPr="00C51835">
        <w:rPr>
          <w:rFonts w:cs="Times New Roman"/>
          <w:bCs/>
          <w:sz w:val="28"/>
          <w:szCs w:val="28"/>
        </w:rPr>
        <w:t>информирует вышестоящие профсоюзные органы о вопросах, требующих решения на местном, региональном или федеральном уровнях;</w:t>
      </w:r>
    </w:p>
    <w:p w:rsidR="00005FF5" w:rsidRPr="00C51835" w:rsidRDefault="00005FF5" w:rsidP="00005FF5">
      <w:pPr>
        <w:ind w:firstLine="709"/>
        <w:jc w:val="both"/>
        <w:rPr>
          <w:rFonts w:cs="Times New Roman"/>
          <w:bCs/>
          <w:sz w:val="28"/>
          <w:szCs w:val="28"/>
        </w:rPr>
      </w:pPr>
      <w:r w:rsidRPr="00C51835">
        <w:rPr>
          <w:rFonts w:cs="Times New Roman"/>
          <w:bCs/>
          <w:sz w:val="28"/>
          <w:szCs w:val="28"/>
        </w:rPr>
        <w:t>участвует в выборных кампаниях в соответствии с решениями выборных коллегиальных постоянно действующих руководящих профсоюзных органов соответствующей территориальной организации Профсоюза 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обращается в организацию Профсоюза о досрочном прекращении полномочий и освобождении от занимаемой должности председателя по основаниям, предусмотренным законодательством, и в случае неоднократного нарушения им Устава Профсоюза и неисполнения решений вышестоящих профсоюзных органов;</w:t>
      </w:r>
    </w:p>
    <w:p w:rsidR="00005FF5" w:rsidRPr="00C51835" w:rsidRDefault="00005FF5" w:rsidP="00005FF5">
      <w:pPr>
        <w:ind w:firstLine="709"/>
        <w:jc w:val="both"/>
        <w:rPr>
          <w:rFonts w:cs="Times New Roman"/>
          <w:bCs/>
          <w:sz w:val="28"/>
          <w:szCs w:val="28"/>
        </w:rPr>
      </w:pPr>
      <w:r w:rsidRPr="00C51835">
        <w:rPr>
          <w:rFonts w:cs="Times New Roman"/>
          <w:sz w:val="28"/>
          <w:szCs w:val="28"/>
        </w:rPr>
        <w:t>принимает решения о создании, необходимости государственной регистрации, реорганизации, ликвидации и прекращении деятельности организаций Профсоюза, входящих в структуру территориальной  организации Профсоюза</w:t>
      </w:r>
      <w:r w:rsidRPr="00C51835">
        <w:rPr>
          <w:rFonts w:cs="Times New Roman"/>
          <w:bCs/>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вносит на рассмотрение конференции вопросы реорганизации, прекращения деятельности и ликвидации территориальной организации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устанавливает сроки и порядок проведения отчетов и выборов в территориальной организации Профсоюза в единые сроки в соответствии с решениями вышестоящих  профсоюзных органов;</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подтверждает полномочия членов комитета в случае избрания их по принципу прямого делегирования;</w:t>
      </w:r>
    </w:p>
    <w:p w:rsidR="00005FF5" w:rsidRPr="00C51835" w:rsidRDefault="00005FF5" w:rsidP="00005FF5">
      <w:pPr>
        <w:autoSpaceDE w:val="0"/>
        <w:autoSpaceDN w:val="0"/>
        <w:adjustRightInd w:val="0"/>
        <w:ind w:firstLine="709"/>
        <w:jc w:val="both"/>
        <w:rPr>
          <w:rFonts w:cs="Times New Roman"/>
          <w:color w:val="000000"/>
          <w:sz w:val="28"/>
          <w:szCs w:val="28"/>
        </w:rPr>
      </w:pPr>
      <w:r w:rsidRPr="00C51835">
        <w:rPr>
          <w:rFonts w:cs="Times New Roman"/>
          <w:bCs/>
          <w:sz w:val="28"/>
          <w:szCs w:val="28"/>
        </w:rPr>
        <w:t>у</w:t>
      </w:r>
      <w:r w:rsidRPr="00C51835">
        <w:rPr>
          <w:rFonts w:cs="Times New Roman"/>
          <w:color w:val="000000"/>
          <w:sz w:val="28"/>
          <w:szCs w:val="28"/>
        </w:rPr>
        <w:t>тверждает количественный и избирает персональный состав президиума, осуществляет ротацию его членов</w:t>
      </w:r>
      <w:r w:rsidRPr="00C51835">
        <w:rPr>
          <w:rFonts w:cs="Times New Roman"/>
          <w:bCs/>
          <w:sz w:val="28"/>
          <w:szCs w:val="28"/>
        </w:rPr>
        <w:t>;</w:t>
      </w:r>
    </w:p>
    <w:p w:rsidR="00005FF5" w:rsidRPr="00C51835" w:rsidRDefault="00005FF5" w:rsidP="00005FF5">
      <w:pPr>
        <w:autoSpaceDE w:val="0"/>
        <w:autoSpaceDN w:val="0"/>
        <w:adjustRightInd w:val="0"/>
        <w:ind w:firstLine="709"/>
        <w:jc w:val="both"/>
        <w:rPr>
          <w:rFonts w:cs="Times New Roman"/>
          <w:color w:val="000000"/>
          <w:sz w:val="28"/>
          <w:szCs w:val="28"/>
        </w:rPr>
      </w:pPr>
      <w:r w:rsidRPr="00C51835">
        <w:rPr>
          <w:rFonts w:cs="Times New Roman"/>
          <w:color w:val="000000"/>
          <w:sz w:val="28"/>
          <w:szCs w:val="28"/>
        </w:rPr>
        <w:lastRenderedPageBreak/>
        <w:t>по предложению Председателя территориальной организации Профсоюза избирает заместителя (заместителей) председателя  территориальной организации Профсоюза</w:t>
      </w:r>
      <w:r w:rsidRPr="00C51835">
        <w:rPr>
          <w:rFonts w:cs="Times New Roman"/>
          <w:bCs/>
          <w:sz w:val="28"/>
          <w:szCs w:val="28"/>
        </w:rPr>
        <w:t>;</w:t>
      </w:r>
    </w:p>
    <w:p w:rsidR="00005FF5" w:rsidRPr="00C51835" w:rsidRDefault="00005FF5" w:rsidP="00005FF5">
      <w:pPr>
        <w:ind w:firstLine="709"/>
        <w:jc w:val="both"/>
        <w:rPr>
          <w:rFonts w:cs="Times New Roman"/>
          <w:bCs/>
          <w:sz w:val="28"/>
          <w:szCs w:val="28"/>
        </w:rPr>
      </w:pPr>
      <w:r w:rsidRPr="00C51835">
        <w:rPr>
          <w:rFonts w:cs="Times New Roman"/>
          <w:bCs/>
          <w:sz w:val="28"/>
          <w:szCs w:val="28"/>
        </w:rPr>
        <w:t>реализует кадровую политику, формирует резерв по кандидатурам на должность председателей организаций Профсоюза, входящих в структуру;</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организует работу по обучению и повышению квалификации профсоюзных кадров и актива;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отменяет решения выборных профсоюзных органов первичных и территориальных (местных) организаций Профсоюза, входящих в структуру, принятые с  нарушением законодательства или Устава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устанавливает размер отчисления членских профсоюзных взносов на осуществление деятельности территориальной организации Профсоюза</w:t>
      </w:r>
      <w:r w:rsidRPr="00C51835">
        <w:rPr>
          <w:rFonts w:cs="Times New Roman"/>
          <w:bCs/>
          <w:sz w:val="28"/>
          <w:szCs w:val="28"/>
        </w:rPr>
        <w:t>;</w:t>
      </w:r>
    </w:p>
    <w:p w:rsidR="00005FF5" w:rsidRPr="00C51835" w:rsidRDefault="00005FF5" w:rsidP="00005FF5">
      <w:pPr>
        <w:ind w:firstLine="709"/>
        <w:jc w:val="both"/>
        <w:rPr>
          <w:rFonts w:cs="Times New Roman"/>
          <w:bCs/>
          <w:sz w:val="28"/>
          <w:szCs w:val="28"/>
        </w:rPr>
      </w:pPr>
      <w:r w:rsidRPr="00C51835">
        <w:rPr>
          <w:rFonts w:cs="Times New Roman"/>
          <w:sz w:val="28"/>
          <w:szCs w:val="28"/>
        </w:rPr>
        <w:t xml:space="preserve">утверждает смету доходов и расходов на очередной финансовый  год, </w:t>
      </w:r>
      <w:r w:rsidRPr="00C51835">
        <w:rPr>
          <w:rFonts w:cs="Times New Roman"/>
          <w:bCs/>
          <w:sz w:val="28"/>
          <w:szCs w:val="28"/>
        </w:rPr>
        <w:t>годовой отчет и бухгалтерский баланс и обеспечивает их гласность;</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осуществляет контроль за выполнением решений конференции территориальной организации Профсоюза, реализацией критических замечаний и предложений членов Профсоюза, информирует членов Профсоюза об их выполнении;</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осуществляет другие полномочия, делегированные ему конференцией;</w:t>
      </w:r>
    </w:p>
    <w:p w:rsidR="00005FF5" w:rsidRPr="00C51835" w:rsidRDefault="00005FF5" w:rsidP="00005FF5">
      <w:pPr>
        <w:ind w:firstLine="709"/>
        <w:jc w:val="both"/>
        <w:rPr>
          <w:rFonts w:cs="Times New Roman"/>
          <w:color w:val="000000"/>
          <w:sz w:val="28"/>
          <w:szCs w:val="28"/>
        </w:rPr>
      </w:pPr>
      <w:r w:rsidRPr="00C51835">
        <w:rPr>
          <w:rFonts w:cs="Times New Roman"/>
          <w:color w:val="000000"/>
          <w:sz w:val="28"/>
          <w:szCs w:val="28"/>
        </w:rPr>
        <w:t>делегирует отдельные полномочия президиуму, председателю территориальной организации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8.3.2. Срок полномочий территориального комитета  – пять лет.</w:t>
      </w:r>
    </w:p>
    <w:p w:rsidR="00005FF5" w:rsidRPr="00C51835" w:rsidRDefault="00005FF5" w:rsidP="00005FF5">
      <w:pPr>
        <w:ind w:firstLine="709"/>
        <w:jc w:val="both"/>
        <w:rPr>
          <w:rFonts w:cs="Times New Roman"/>
          <w:sz w:val="28"/>
          <w:szCs w:val="28"/>
        </w:rPr>
      </w:pPr>
      <w:r w:rsidRPr="00C51835">
        <w:rPr>
          <w:rFonts w:cs="Times New Roman"/>
          <w:sz w:val="28"/>
          <w:szCs w:val="28"/>
        </w:rPr>
        <w:t>8.3.3. Заседания территориального комитета созываются по мере необходимости, но не реже одного раза в год.</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8.3.4. Заседание комитета ведет председатель территориальной организации Профсоюза, а в его отсутствие – заместитель председателя. В исключительных случаях (при отсутствии  председателя  территориальной  организации Профсоюза и его заместителя (заместителей) по причине  продолжительной  болезни,  увольнения,  длительного  отпуска)  –  один  из  членов президиума комитета территориальной организации Профсоюза. </w:t>
      </w:r>
    </w:p>
    <w:p w:rsidR="00005FF5" w:rsidRPr="00C51835" w:rsidRDefault="00005FF5" w:rsidP="00005FF5">
      <w:pPr>
        <w:ind w:firstLine="709"/>
        <w:jc w:val="both"/>
        <w:rPr>
          <w:rFonts w:cs="Times New Roman"/>
          <w:sz w:val="28"/>
          <w:szCs w:val="28"/>
        </w:rPr>
      </w:pPr>
      <w:r w:rsidRPr="00C51835">
        <w:rPr>
          <w:rFonts w:cs="Times New Roman"/>
          <w:sz w:val="28"/>
          <w:szCs w:val="28"/>
        </w:rPr>
        <w:lastRenderedPageBreak/>
        <w:t>8.3.5. Внеочередное заседание комитета созывается президиумом по собственной инициативе, по требованию не менее одной трети членов комитета или по требованию вышестоящего профсоюзного органа.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8.3.6. Отчеты и выборы в территориальной организации Профсоюза накануне Съезда Профсоюза проходят в  единые  для  Профсоюза  сроки  в  соответствии  с Уставом Профсоюза и постановлением соответствующего органа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8.3.7. Члены комитета территориальной организации Профсоюза оповещаются о проведении заседания не менее, чем за 10 дней до  его проведения.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8.3.8. Заседание (пленум) комитета территориальной  организации  Профсоюза  считается  правомочным (имеет кворум), если в нем участвует более половины членов комитета.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8.3.9. Решение комитета территориальной организации Профсоюза принимается большинством голосов, при наличии кворума, если иное не предусмотрено Уставом Профсоюза и Общим положением.</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8.3.10. Форма голосования (тайное или открытое) определяется членами комитета.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8.3.11. Решение комитета принимается в форме постановления. Заседание протоколируется, срок текущего хранения протоколов – до минования надобности, но не менее пяти лет.</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8.3.12. В  период между конференциями член  комитета    территориальной  организации  Профсоюза,  избранный по принципу  прямого  делегирования,  может быть  отозван  по  рекомендации комитета территориальной организации или по решению  делегировавшей его  организации  Профсоюза.  В  этом  случае  состав комитета    территориальной  организации Профсоюза  пополняется  новым  членом,  делегированным  от  соответствующей  организации  Профсоюза,  полномочия которого подтверждаются докладом мандатной комиссии комитета.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8.3.13. В  период между конференциями член  комитета  территориальной организации Профсоюза, избранный  конференцией  территориальной  организации Профсоюза, может быть выведен из его </w:t>
      </w:r>
      <w:r w:rsidRPr="00C51835">
        <w:rPr>
          <w:rFonts w:cs="Times New Roman"/>
          <w:sz w:val="28"/>
          <w:szCs w:val="28"/>
        </w:rPr>
        <w:lastRenderedPageBreak/>
        <w:t>состава до истечения срока полномочий. Решение в этом случае считается принятым, если за него проголосовало не менее двух третей присутствующих членов комитета территориальной организации Профсоюза, при наличии кворума.</w:t>
      </w:r>
    </w:p>
    <w:p w:rsidR="00005FF5" w:rsidRPr="00C51835" w:rsidRDefault="00005FF5" w:rsidP="00005FF5">
      <w:pPr>
        <w:autoSpaceDE w:val="0"/>
        <w:autoSpaceDN w:val="0"/>
        <w:adjustRightInd w:val="0"/>
        <w:ind w:firstLine="709"/>
        <w:jc w:val="both"/>
        <w:rPr>
          <w:rFonts w:cs="Times New Roman"/>
          <w:b/>
          <w:bCs/>
          <w:sz w:val="28"/>
          <w:szCs w:val="28"/>
        </w:rPr>
      </w:pPr>
      <w:r w:rsidRPr="00C51835">
        <w:rPr>
          <w:rFonts w:cs="Times New Roman"/>
          <w:b/>
          <w:bCs/>
          <w:sz w:val="28"/>
          <w:szCs w:val="28"/>
        </w:rPr>
        <w:t xml:space="preserve">8.4. Президиум территориальной организации Профсоюза: </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t>В период между заседаниями комитета для осуществления руководства текущей деятельностью избирается президиум, являющийся коллегиальным исполнительным органом территориальной организации Профсоюза.</w:t>
      </w:r>
    </w:p>
    <w:p w:rsidR="00005FF5" w:rsidRPr="00C51835" w:rsidRDefault="00005FF5" w:rsidP="00005FF5">
      <w:pPr>
        <w:pStyle w:val="2"/>
        <w:spacing w:before="0" w:after="0"/>
        <w:ind w:firstLine="709"/>
        <w:jc w:val="both"/>
        <w:rPr>
          <w:rFonts w:ascii="Times New Roman" w:hAnsi="Times New Roman"/>
          <w:b w:val="0"/>
          <w:bCs w:val="0"/>
          <w:i w:val="0"/>
        </w:rPr>
      </w:pPr>
      <w:r w:rsidRPr="00C51835">
        <w:rPr>
          <w:rFonts w:ascii="Times New Roman" w:hAnsi="Times New Roman"/>
          <w:b w:val="0"/>
          <w:bCs w:val="0"/>
          <w:i w:val="0"/>
        </w:rPr>
        <w:t>8.4.1. Полномочия президиума:</w:t>
      </w:r>
    </w:p>
    <w:p w:rsidR="00005FF5" w:rsidRPr="00C51835" w:rsidRDefault="00005FF5" w:rsidP="00005FF5">
      <w:pPr>
        <w:ind w:firstLine="709"/>
        <w:jc w:val="both"/>
        <w:rPr>
          <w:rFonts w:cs="Times New Roman"/>
          <w:sz w:val="28"/>
          <w:szCs w:val="28"/>
        </w:rPr>
      </w:pPr>
      <w:r w:rsidRPr="00C51835">
        <w:rPr>
          <w:rFonts w:cs="Times New Roman"/>
          <w:sz w:val="28"/>
          <w:szCs w:val="28"/>
        </w:rPr>
        <w:t>созывает заседания комитета территориальной организации Профсоюза, определяет дату, место проведения и вносит предложения по повестке дня;</w:t>
      </w:r>
    </w:p>
    <w:p w:rsidR="00005FF5" w:rsidRPr="00C51835" w:rsidRDefault="00005FF5" w:rsidP="00005FF5">
      <w:pPr>
        <w:ind w:firstLine="709"/>
        <w:jc w:val="both"/>
        <w:rPr>
          <w:rFonts w:cs="Times New Roman"/>
          <w:sz w:val="28"/>
          <w:szCs w:val="28"/>
        </w:rPr>
      </w:pPr>
      <w:r w:rsidRPr="00C51835">
        <w:rPr>
          <w:rFonts w:cs="Times New Roman"/>
          <w:sz w:val="28"/>
          <w:szCs w:val="28"/>
        </w:rPr>
        <w:t>координирует деятельность и осуществляет контроль за  деятельностью организаций Профсоюза, входящих в структуру, организует выполнение решений вышестоящих профсоюзных органов, заслушивает отчеты председателей организаций Профсоюза по выполнению Устава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организует работу по вовлечению в Профсоюз и созданию новых организаций Профсоюза в  структуре территориальной организации</w:t>
      </w:r>
      <w:r w:rsidRPr="00C51835">
        <w:rPr>
          <w:rFonts w:cs="Times New Roman"/>
          <w:sz w:val="28"/>
          <w:szCs w:val="28"/>
        </w:rPr>
        <w:t>;</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осуществляет финансово-хозяйственную деятельность, распоряжается денежными средствами, находящимися в оперативном управлении территориальной организации Профсоюза, в соответствии с установленным в Профсоюзе порядком, принимает решения о приобретении или отчуждении имущества в пределах своих полномочий;</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утверждает нормативы численности штатных работников и систему оплаты труда в организациях Профсоюза, входящих в структуру, в соответствии с рекомендациями соответствующих органов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при необходимости и в соответствии с порядком, определяемым соответствующим органом Профсоюза, устанавливает централизованное финансовое обслуживание организаций Профсоюза, входящих в структуру территориальной организации;</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обеспечивает своевременное и в полном объёме перечисление членских профсоюзных взносов в вышестоящий профсоюзный орган;</w:t>
      </w:r>
    </w:p>
    <w:p w:rsidR="00005FF5" w:rsidRPr="00C51835" w:rsidRDefault="00005FF5" w:rsidP="00005FF5">
      <w:pPr>
        <w:ind w:firstLine="709"/>
        <w:jc w:val="both"/>
        <w:rPr>
          <w:rFonts w:cs="Times New Roman"/>
          <w:sz w:val="28"/>
          <w:szCs w:val="28"/>
        </w:rPr>
      </w:pPr>
      <w:r w:rsidRPr="00C51835">
        <w:rPr>
          <w:rFonts w:cs="Times New Roman"/>
          <w:sz w:val="28"/>
          <w:szCs w:val="28"/>
        </w:rPr>
        <w:lastRenderedPageBreak/>
        <w:t>принимает решения об участии территориальной организации Профсоюза в хозяйственных обществах и товариществах, создании учреждений и иных некоммерческих организаций;</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утверждает структуру, штаты, определяет систему оплаты труда работников аппарата территориальной организации Профсоюза в соответствии с рекомендациями вышестоящих профсоюзных органов;</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принимает решение о применении дисциплинарного взыскания к руководителю территориальной (местной) организации Профсоюза, профсоюзной организации вуза и ссуза за однократное грубое либо систематическое нарушение Устава Профсоюза, Положения о территориальной организации Профсоюза, за нарушение исполнительной дисциплины (не выполнение распорядительных актов коллегиальных органов территориальной организации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проводит информационно-пропагандистскую работу по освещению деятельности территориальной организации Профсоюза и Профсоюза</w:t>
      </w:r>
      <w:r w:rsidRPr="00C51835">
        <w:rPr>
          <w:rFonts w:cs="Times New Roman"/>
          <w:sz w:val="28"/>
          <w:szCs w:val="28"/>
        </w:rPr>
        <w:t>;</w:t>
      </w:r>
    </w:p>
    <w:p w:rsidR="00005FF5" w:rsidRPr="00C51835" w:rsidRDefault="00005FF5" w:rsidP="00005FF5">
      <w:pPr>
        <w:ind w:firstLine="709"/>
        <w:jc w:val="both"/>
        <w:rPr>
          <w:rFonts w:cs="Times New Roman"/>
          <w:sz w:val="28"/>
          <w:szCs w:val="28"/>
        </w:rPr>
      </w:pPr>
      <w:r w:rsidRPr="00C51835">
        <w:rPr>
          <w:rFonts w:cs="Times New Roman"/>
          <w:sz w:val="28"/>
          <w:szCs w:val="28"/>
        </w:rPr>
        <w:t>ходатайствует по представлению первичных и территориальных (местных) профсоюзных организаций о награждении профсоюзных работников и активистов государственными и отраслевыми наградами, профсоюзными знаками отличия и о присвоении им почетных званий;</w:t>
      </w:r>
    </w:p>
    <w:p w:rsidR="00005FF5" w:rsidRPr="00C51835" w:rsidRDefault="00005FF5" w:rsidP="00005FF5">
      <w:pPr>
        <w:ind w:firstLine="709"/>
        <w:jc w:val="both"/>
        <w:rPr>
          <w:rFonts w:cs="Times New Roman"/>
          <w:sz w:val="28"/>
          <w:szCs w:val="28"/>
        </w:rPr>
      </w:pPr>
      <w:r w:rsidRPr="00C51835">
        <w:rPr>
          <w:rFonts w:cs="Times New Roman"/>
          <w:sz w:val="28"/>
          <w:szCs w:val="28"/>
        </w:rPr>
        <w:t>утверждает перспективные и текущие планы работы, номенклатуру дел, инструкцию по делопроизводству, статистические и иные отчеты территориальной организации Профсоюза, определяет порядок текущего и архивного хранения документов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осуществляет другие полномочия, делегированные комитетом  территориальной организации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может делегировать отдельные полномочия председателю территориальной организации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8.4.2. Заседания президиума созываются по мере необходимости, но не реже одного раза в три месяца.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Заседание считается правомочным (имеет кворум), если в нем участвует более половины членов президиума.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 xml:space="preserve">8.4.3. Заседание президиума созывает  и  ведет  председатель  территориальной организации Профсоюза, а в его отсутствие – заместитель председателя. В исключительных случаях  (при отсутствии  председателя  территориальной  организации  Профсоюза,  его  заместителя  (заместителей)  по причине продолжительной болезни, увольнения, длительного отпуска) заседание президиума комитета  созывает и ведет один из его членов, в этом случае  протокол  заседания  подписывается  всеми членами президиума, участвовавшими в заседании. </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8.4.4. Срок полномочий президиума – пять лет.</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8.4.5. Решение  президиума  территориальной организации Профсоюза принимается большинством голосов, при наличии кворума, если иное не предусмотрено Уставом Профсоюза и Общим положением.</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8.4.6. Решение президиума принимается в форме постановления. Заседание протоколируется, срок текущего хранения протоколов – до минования надобности, но не менее пяти лет.</w:t>
      </w:r>
    </w:p>
    <w:p w:rsidR="00005FF5" w:rsidRPr="00C51835" w:rsidRDefault="00005FF5" w:rsidP="00005FF5">
      <w:pPr>
        <w:autoSpaceDE w:val="0"/>
        <w:autoSpaceDN w:val="0"/>
        <w:adjustRightInd w:val="0"/>
        <w:ind w:firstLine="709"/>
        <w:jc w:val="both"/>
        <w:rPr>
          <w:rFonts w:cs="Times New Roman"/>
          <w:b/>
          <w:bCs/>
          <w:sz w:val="28"/>
          <w:szCs w:val="28"/>
        </w:rPr>
      </w:pPr>
      <w:r w:rsidRPr="00C51835">
        <w:rPr>
          <w:rFonts w:cs="Times New Roman"/>
          <w:b/>
          <w:bCs/>
          <w:sz w:val="28"/>
          <w:szCs w:val="28"/>
        </w:rPr>
        <w:t>8.5.  Председатель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Для осуществления текущего руководства деятельностью организации Профсоюза избирается председатель территориальной организации Профсоюза, являющийся единоличным выборным исполнительным органом территориальной организации.</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В отсутствие председателя территориальной организации Профсоюза его функции осуществляет заместитель председателя.</w:t>
      </w:r>
    </w:p>
    <w:p w:rsidR="00005FF5" w:rsidRPr="00C51835" w:rsidRDefault="00005FF5" w:rsidP="00005FF5">
      <w:pPr>
        <w:ind w:firstLine="709"/>
        <w:jc w:val="both"/>
        <w:rPr>
          <w:rFonts w:cs="Times New Roman"/>
          <w:sz w:val="28"/>
          <w:szCs w:val="28"/>
        </w:rPr>
      </w:pPr>
      <w:r w:rsidRPr="00C51835">
        <w:rPr>
          <w:rFonts w:cs="Times New Roman"/>
          <w:sz w:val="28"/>
          <w:szCs w:val="28"/>
        </w:rPr>
        <w:t>Срок полномочий председателя территориальной организации Профсоюза – пять лет.</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Председатель территориальной организации  Профсоюза,  его  заместитель  (заместители) входят в состав комитета и президиума территориальной организации Профсоюза по должности.</w:t>
      </w:r>
    </w:p>
    <w:p w:rsidR="00005FF5" w:rsidRPr="00C51835" w:rsidRDefault="00005FF5" w:rsidP="00005FF5">
      <w:pPr>
        <w:ind w:firstLine="709"/>
        <w:jc w:val="both"/>
        <w:rPr>
          <w:rFonts w:cs="Times New Roman"/>
          <w:sz w:val="28"/>
          <w:szCs w:val="28"/>
        </w:rPr>
      </w:pPr>
      <w:r w:rsidRPr="00C51835">
        <w:rPr>
          <w:rFonts w:cs="Times New Roman"/>
          <w:sz w:val="28"/>
          <w:szCs w:val="28"/>
        </w:rPr>
        <w:t>8.5.1. Полномочия председателя:</w:t>
      </w:r>
    </w:p>
    <w:p w:rsidR="00005FF5" w:rsidRPr="00C51835" w:rsidRDefault="00005FF5" w:rsidP="00005FF5">
      <w:pPr>
        <w:ind w:firstLine="709"/>
        <w:jc w:val="both"/>
        <w:rPr>
          <w:rFonts w:cs="Times New Roman"/>
          <w:sz w:val="28"/>
          <w:szCs w:val="28"/>
        </w:rPr>
      </w:pPr>
      <w:r w:rsidRPr="00C51835">
        <w:rPr>
          <w:rFonts w:cs="Times New Roman"/>
          <w:sz w:val="28"/>
          <w:szCs w:val="28"/>
        </w:rPr>
        <w:t>организует работу комитета территориальной организации Профсоюза, президиума и ведет их заседания;</w:t>
      </w:r>
    </w:p>
    <w:p w:rsidR="00005FF5" w:rsidRPr="00C51835" w:rsidRDefault="00005FF5" w:rsidP="00005FF5">
      <w:pPr>
        <w:ind w:firstLine="709"/>
        <w:jc w:val="both"/>
        <w:rPr>
          <w:rFonts w:cs="Times New Roman"/>
          <w:sz w:val="28"/>
          <w:szCs w:val="28"/>
        </w:rPr>
      </w:pPr>
      <w:r w:rsidRPr="00C51835">
        <w:rPr>
          <w:rFonts w:cs="Times New Roman"/>
          <w:sz w:val="28"/>
          <w:szCs w:val="28"/>
        </w:rPr>
        <w:t>созывает заседания президиума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lastRenderedPageBreak/>
        <w:t>организует выполнение решений конференции, комитета, президиума территориальной организации Профсоюза и вышестоящих профсоюзных органов, несет персональную ответственность за их выполнение;</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представляет без доверенности интересы территориальной организации Профсоюза в государственных органах, органах местного самоуправления и суде, перед работодателями и их объединениями, в иных органах и организациях;</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направляет обращения и ходатайства от имени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докладывает конференции, комитету о работе комитета и президиума, регулярно отчитывается о своей работе;</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 xml:space="preserve">утверждает учетную политику территориальной организации Профсоюза, а также изменения и дополнения в нее; </w:t>
      </w:r>
    </w:p>
    <w:p w:rsidR="00005FF5" w:rsidRPr="00C51835" w:rsidRDefault="00005FF5" w:rsidP="00005FF5">
      <w:pPr>
        <w:ind w:firstLine="709"/>
        <w:jc w:val="both"/>
        <w:rPr>
          <w:rFonts w:cs="Times New Roman"/>
          <w:sz w:val="28"/>
          <w:szCs w:val="28"/>
        </w:rPr>
      </w:pPr>
      <w:r w:rsidRPr="00C51835">
        <w:rPr>
          <w:rFonts w:cs="Times New Roman"/>
          <w:sz w:val="28"/>
          <w:szCs w:val="28"/>
        </w:rPr>
        <w:t>осуществляет контроль за перечислением членских профсоюзных взносов и соблюдением порядка их обязательных отчислений в территориальную  (местную), территориальную организации Профсоюза или Профсоюз;</w:t>
      </w:r>
    </w:p>
    <w:p w:rsidR="00005FF5" w:rsidRPr="00C51835" w:rsidRDefault="00005FF5" w:rsidP="00005FF5">
      <w:pPr>
        <w:ind w:firstLine="709"/>
        <w:jc w:val="both"/>
        <w:rPr>
          <w:rFonts w:cs="Times New Roman"/>
          <w:sz w:val="28"/>
          <w:szCs w:val="28"/>
        </w:rPr>
      </w:pPr>
      <w:r w:rsidRPr="00C51835">
        <w:rPr>
          <w:rFonts w:cs="Times New Roman"/>
          <w:sz w:val="28"/>
          <w:szCs w:val="28"/>
        </w:rPr>
        <w:t>в пределах своих полномочий распоряжается имуществом и денежными средствами, находящимися в оперативном управлении территориальной организации Профсоюза, несет ответственность за их рациональное использование;</w:t>
      </w:r>
    </w:p>
    <w:p w:rsidR="00005FF5" w:rsidRPr="00C51835" w:rsidRDefault="00005FF5" w:rsidP="00005FF5">
      <w:pPr>
        <w:ind w:firstLine="709"/>
        <w:jc w:val="both"/>
        <w:rPr>
          <w:rFonts w:cs="Times New Roman"/>
          <w:sz w:val="28"/>
          <w:szCs w:val="28"/>
        </w:rPr>
      </w:pPr>
      <w:r w:rsidRPr="00C51835">
        <w:rPr>
          <w:rFonts w:cs="Times New Roman"/>
          <w:sz w:val="28"/>
          <w:szCs w:val="28"/>
        </w:rPr>
        <w:t>осуществляет финансовые операции, заключает договоры и соглашения в пределах полномочий, предоставленных ему комитетом, президиумом;</w:t>
      </w:r>
    </w:p>
    <w:p w:rsidR="00005FF5" w:rsidRPr="00C51835" w:rsidRDefault="00005FF5" w:rsidP="00005FF5">
      <w:pPr>
        <w:ind w:firstLine="709"/>
        <w:jc w:val="both"/>
        <w:rPr>
          <w:rFonts w:cs="Times New Roman"/>
          <w:sz w:val="28"/>
          <w:szCs w:val="28"/>
        </w:rPr>
      </w:pPr>
      <w:r w:rsidRPr="00C51835">
        <w:rPr>
          <w:rFonts w:cs="Times New Roman"/>
          <w:sz w:val="28"/>
          <w:szCs w:val="28"/>
        </w:rPr>
        <w:t>открывает и закрывает в установленном порядке счета в банках и является распорядителем по этим счетам;</w:t>
      </w:r>
    </w:p>
    <w:p w:rsidR="00005FF5" w:rsidRPr="00C51835" w:rsidRDefault="00005FF5" w:rsidP="00005FF5">
      <w:pPr>
        <w:ind w:firstLine="709"/>
        <w:jc w:val="both"/>
        <w:rPr>
          <w:rFonts w:cs="Times New Roman"/>
          <w:sz w:val="28"/>
          <w:szCs w:val="28"/>
        </w:rPr>
      </w:pPr>
      <w:r w:rsidRPr="00C51835">
        <w:rPr>
          <w:rFonts w:cs="Times New Roman"/>
          <w:sz w:val="28"/>
          <w:szCs w:val="28"/>
        </w:rPr>
        <w:t>выдает доверенности на действия от имени территориальной организации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организует учет членов Профсоюза и ведение реестра организаций Профсоюза, входящих в структуру территориальной организации профсоюза;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представляет данные о численности территориальной организации Профсоюза и другие данные, устанавливаемые вышестоящими профсоюзными органами, статистические сведения, финансовую отчетность, а также отчет о целевом использовании полученных средств в Центральный Совет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lastRenderedPageBreak/>
        <w:t>формирует и руководит аппаратом территориальной организации Профсоюза, утверждает штатное расписание, устанавливает должностные оклады, а также компенсационные, стимулирующие и иные выплаты работникам аппарата в соответствии с рекомендациями вышестоящего профсоюзного органа, заключает и расторгает трудовые договоры с работниками аппарата;</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определяет обязанности заместителя (заместителей) председателя территориальной организации Профсоюза, заключает  с ним (ними)  трудовой договор;</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 xml:space="preserve">организует учет и обеспечивает сохранность документов территориальной организации Профсоюза, в том числе по кадровому составу, передачу их в соответствии с номенклатурой дел на архивное хранение; </w:t>
      </w:r>
    </w:p>
    <w:p w:rsidR="00005FF5" w:rsidRPr="00C51835" w:rsidRDefault="00005FF5" w:rsidP="00005FF5">
      <w:pPr>
        <w:pStyle w:val="21"/>
        <w:spacing w:after="0" w:line="240" w:lineRule="auto"/>
        <w:ind w:left="0" w:firstLine="709"/>
        <w:jc w:val="both"/>
        <w:rPr>
          <w:rFonts w:cs="Times New Roman"/>
          <w:sz w:val="28"/>
          <w:szCs w:val="28"/>
        </w:rPr>
      </w:pPr>
      <w:r w:rsidRPr="00C51835">
        <w:rPr>
          <w:rFonts w:cs="Times New Roman"/>
          <w:sz w:val="28"/>
          <w:szCs w:val="28"/>
        </w:rPr>
        <w:t>заключает отраслевое территориальное соглашение,</w:t>
      </w:r>
    </w:p>
    <w:p w:rsidR="00005FF5" w:rsidRPr="00C51835" w:rsidRDefault="00005FF5" w:rsidP="00005FF5">
      <w:pPr>
        <w:ind w:firstLine="709"/>
        <w:jc w:val="both"/>
        <w:rPr>
          <w:rFonts w:cs="Times New Roman"/>
          <w:sz w:val="28"/>
          <w:szCs w:val="28"/>
        </w:rPr>
      </w:pPr>
      <w:r w:rsidRPr="00C51835">
        <w:rPr>
          <w:rFonts w:cs="Times New Roman"/>
          <w:sz w:val="28"/>
          <w:szCs w:val="28"/>
        </w:rPr>
        <w:t>осуществляет другие полномочия.</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8.5.2. С  председателем  территориальной  организации Профсоюза после его избрания заключается срочный  трудовой  договор.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От  имени  территориальной организации  Профсоюза  трудовой  договор  подписывает один из членов президиума территориальной организации Профсоюза в соответствии с рекомендациями, утвержденными Центральным Советом Профсоюза.    </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 xml:space="preserve">8.5.3. С освобожденным  заместителем  председателя  территориальной организации Профсоюза после избрания заключается срочный  трудовой  договор. </w:t>
      </w:r>
    </w:p>
    <w:p w:rsidR="00005FF5" w:rsidRPr="00C51835" w:rsidRDefault="00005FF5" w:rsidP="00005FF5">
      <w:pPr>
        <w:ind w:firstLine="709"/>
        <w:jc w:val="both"/>
        <w:rPr>
          <w:rFonts w:cs="Times New Roman"/>
          <w:sz w:val="28"/>
          <w:szCs w:val="28"/>
        </w:rPr>
      </w:pPr>
      <w:r w:rsidRPr="00C51835">
        <w:rPr>
          <w:rFonts w:cs="Times New Roman"/>
          <w:sz w:val="28"/>
          <w:szCs w:val="28"/>
        </w:rPr>
        <w:t>8.5.4. Решение председателя территориальной организации Профсоюза принимается в форме распоряжения. Срок хранения распоряжений - до минования надобности, но не менее пяти лет.</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8.5.5. Решение о досрочном прекращении полномочий и расторжении трудового договора с председателем территориальной организации Профсоюза по основаниям, предусмотренным законодательством (кроме собственного желания), а также в случае неоднократного нарушения им Устава Профсоюза, неисполнения решений вышестоящих профсоюзных органов, исключения его из Профсоюза принимается внеочередной конференцией,  созываемой комитетом организации Профсоюза по собственной инициативе, по требованию не менее одной трети организаций  </w:t>
      </w:r>
      <w:r w:rsidRPr="00C51835">
        <w:rPr>
          <w:rFonts w:cs="Times New Roman"/>
          <w:sz w:val="28"/>
          <w:szCs w:val="28"/>
        </w:rPr>
        <w:lastRenderedPageBreak/>
        <w:t>Профсоюза, входящих в структуру, или по требованию вышестоящего профсоюзного органа.</w:t>
      </w:r>
    </w:p>
    <w:p w:rsidR="00005FF5" w:rsidRPr="00C51835" w:rsidRDefault="00005FF5" w:rsidP="00005FF5">
      <w:pPr>
        <w:pStyle w:val="31"/>
        <w:spacing w:after="0" w:line="240" w:lineRule="auto"/>
        <w:ind w:left="0" w:firstLine="709"/>
        <w:jc w:val="both"/>
        <w:rPr>
          <w:rFonts w:ascii="Times New Roman" w:hAnsi="Times New Roman"/>
          <w:sz w:val="28"/>
          <w:szCs w:val="28"/>
        </w:rPr>
      </w:pPr>
      <w:r w:rsidRPr="00C51835">
        <w:rPr>
          <w:rFonts w:ascii="Times New Roman" w:hAnsi="Times New Roman"/>
          <w:sz w:val="28"/>
          <w:szCs w:val="28"/>
        </w:rPr>
        <w:t>8.5.6. Решение о досрочном прекращении полномочий и расторжении трудового договора с председателем организации Профсоюза по собственному желанию принимается комитетом. Исполнение обязанностей председателя территориальной организации Профсоюза в этом случае возлагается на срок до 6 месяцев на одного из заместителей председателя, а при отсутствии заместителей – на одного из членов президиума.</w:t>
      </w:r>
    </w:p>
    <w:p w:rsidR="00005FF5" w:rsidRPr="00C51835" w:rsidRDefault="00005FF5" w:rsidP="00005FF5">
      <w:pPr>
        <w:pStyle w:val="ad"/>
        <w:spacing w:after="0"/>
        <w:ind w:left="0" w:firstLine="709"/>
        <w:jc w:val="both"/>
        <w:rPr>
          <w:rFonts w:cs="Times New Roman"/>
          <w:sz w:val="28"/>
          <w:szCs w:val="28"/>
        </w:rPr>
      </w:pPr>
      <w:r w:rsidRPr="00C51835">
        <w:rPr>
          <w:rFonts w:cs="Times New Roman"/>
          <w:sz w:val="28"/>
          <w:szCs w:val="28"/>
        </w:rPr>
        <w:t xml:space="preserve">Выборы председателя взамен выбывшего  проводятся в течение </w:t>
      </w:r>
      <w:r w:rsidRPr="00C51835">
        <w:rPr>
          <w:rFonts w:cs="Times New Roman"/>
          <w:bCs/>
          <w:sz w:val="28"/>
          <w:szCs w:val="28"/>
        </w:rPr>
        <w:t>шести месяцев</w:t>
      </w:r>
      <w:r w:rsidRPr="00C51835">
        <w:rPr>
          <w:rFonts w:cs="Times New Roman"/>
          <w:sz w:val="28"/>
          <w:szCs w:val="28"/>
        </w:rPr>
        <w:t xml:space="preserve"> в установленном Уставом Профсоюза порядке. Избранный в таком порядке председатель остается в должности до истечения  срока полномочий комитета территориальной организации Профсоюза. </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IX</w:t>
      </w:r>
      <w:r w:rsidRPr="00C51835">
        <w:rPr>
          <w:rFonts w:cs="Times New Roman"/>
          <w:b/>
          <w:bCs/>
          <w:sz w:val="28"/>
          <w:szCs w:val="28"/>
        </w:rPr>
        <w:t>. КОНТРОЛЬНО-РЕВИЗИОННАЯ КОМИССИЯ ТЕРРИТОРИАЛЬНОЙ ОРГАНИЗАЦИИ ПРОФСОЮЗА</w:t>
      </w: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ind w:firstLine="709"/>
        <w:jc w:val="both"/>
        <w:rPr>
          <w:rFonts w:cs="Times New Roman"/>
          <w:sz w:val="28"/>
          <w:szCs w:val="28"/>
        </w:rPr>
      </w:pPr>
      <w:r w:rsidRPr="00C51835">
        <w:rPr>
          <w:rFonts w:cs="Times New Roman"/>
          <w:sz w:val="28"/>
          <w:szCs w:val="28"/>
        </w:rPr>
        <w:t>9.1. Для осуществления контроля за финансово-хозяйственной деятельностью территориальной организации Профсоюза, учреждаемых ею организаций, соблюдением размера, порядка и сроков уплаты, исчисления и поступления членских профсоюзных и других взносов, за сохранностью и целевым использованием денежных средств и имущества Профсоюза, ведением делопроизводства образуется контрольно- ревизионная комиссия.</w:t>
      </w:r>
    </w:p>
    <w:p w:rsidR="00005FF5" w:rsidRPr="00C51835" w:rsidRDefault="00005FF5" w:rsidP="00005FF5">
      <w:pPr>
        <w:ind w:firstLine="709"/>
        <w:jc w:val="both"/>
        <w:rPr>
          <w:rFonts w:cs="Times New Roman"/>
          <w:sz w:val="28"/>
          <w:szCs w:val="28"/>
        </w:rPr>
      </w:pPr>
      <w:r w:rsidRPr="00C51835">
        <w:rPr>
          <w:rFonts w:cs="Times New Roman"/>
          <w:sz w:val="28"/>
          <w:szCs w:val="28"/>
        </w:rPr>
        <w:t>9.2. Контрольно - ревизионная комиссия территориальной организации Профсоюза является органом единой контрольно-ревизионной службы Профсоюза, подотчетна  конференции и выполняет свои функции в соответствии с Уставом Профсоюза и Положением о контрольно-ревизионных органах Профсоюза.</w:t>
      </w:r>
    </w:p>
    <w:p w:rsidR="00005FF5" w:rsidRPr="00C51835" w:rsidRDefault="00005FF5" w:rsidP="00005FF5">
      <w:pPr>
        <w:ind w:firstLine="709"/>
        <w:jc w:val="both"/>
        <w:rPr>
          <w:rFonts w:cs="Times New Roman"/>
          <w:sz w:val="28"/>
          <w:szCs w:val="28"/>
        </w:rPr>
      </w:pPr>
      <w:r w:rsidRPr="00C51835">
        <w:rPr>
          <w:rFonts w:cs="Times New Roman"/>
          <w:sz w:val="28"/>
          <w:szCs w:val="28"/>
        </w:rPr>
        <w:t>9.3. Контрольно-ревизионная комиссия территориальной организации Профсоюза избирается на конференции, срок полномочий – пять лет.</w:t>
      </w:r>
    </w:p>
    <w:p w:rsidR="00005FF5" w:rsidRPr="00C51835" w:rsidRDefault="00005FF5" w:rsidP="00005FF5">
      <w:pPr>
        <w:ind w:firstLine="709"/>
        <w:jc w:val="both"/>
        <w:rPr>
          <w:rFonts w:cs="Times New Roman"/>
          <w:sz w:val="28"/>
          <w:szCs w:val="28"/>
        </w:rPr>
      </w:pPr>
      <w:r w:rsidRPr="00C51835">
        <w:rPr>
          <w:rFonts w:cs="Times New Roman"/>
          <w:sz w:val="28"/>
          <w:szCs w:val="28"/>
        </w:rPr>
        <w:t>9.4. Председатель контрольно-ревизионной комиссии территориальной организации Профсоюза избирается на заседании соответствующей контрольно-ревизионной комиссии.</w:t>
      </w:r>
    </w:p>
    <w:p w:rsidR="00005FF5" w:rsidRPr="00C51835" w:rsidRDefault="00005FF5" w:rsidP="00005FF5">
      <w:pPr>
        <w:ind w:firstLine="709"/>
        <w:jc w:val="both"/>
        <w:rPr>
          <w:rFonts w:cs="Times New Roman"/>
          <w:sz w:val="28"/>
          <w:szCs w:val="28"/>
        </w:rPr>
      </w:pPr>
      <w:r w:rsidRPr="00C51835">
        <w:rPr>
          <w:rFonts w:cs="Times New Roman"/>
          <w:sz w:val="28"/>
          <w:szCs w:val="28"/>
        </w:rPr>
        <w:lastRenderedPageBreak/>
        <w:t>9.5. Член контрольно-ревизионной комиссии не может одновременно являться членом выборного коллегиального постоянно действующего руководящего органа территориальной организации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t>9.6. Члены контрольно-ревизионной комиссии принимают участие в работе комитета территориальной организации Профсоюза с правом совещательного голоса. Председатель контрольно-ревизионной комиссии участвует в работе президиума организации Профсоюза с правом совещательного голоса.</w:t>
      </w:r>
    </w:p>
    <w:p w:rsidR="00005FF5" w:rsidRPr="00C51835" w:rsidRDefault="00005FF5" w:rsidP="00005FF5">
      <w:pPr>
        <w:autoSpaceDE w:val="0"/>
        <w:autoSpaceDN w:val="0"/>
        <w:adjustRightInd w:val="0"/>
        <w:ind w:firstLine="709"/>
        <w:jc w:val="both"/>
        <w:rPr>
          <w:rFonts w:cs="Times New Roman"/>
          <w:bCs/>
          <w:sz w:val="28"/>
          <w:szCs w:val="28"/>
        </w:rPr>
      </w:pPr>
      <w:r w:rsidRPr="00C51835">
        <w:rPr>
          <w:rFonts w:cs="Times New Roman"/>
          <w:bCs/>
          <w:sz w:val="28"/>
          <w:szCs w:val="28"/>
        </w:rPr>
        <w:t xml:space="preserve">9.7. Разногласия между контрольно-ревизионной комиссией и комитетом организации Профсоюза рассматриваются и разрешаются конференцией или </w:t>
      </w:r>
      <w:r w:rsidRPr="00C51835">
        <w:rPr>
          <w:rFonts w:cs="Times New Roman"/>
          <w:sz w:val="28"/>
          <w:szCs w:val="28"/>
        </w:rPr>
        <w:t>вышестоящим профсоюзным органом</w:t>
      </w:r>
      <w:r w:rsidRPr="00C51835">
        <w:rPr>
          <w:rFonts w:cs="Times New Roman"/>
          <w:bCs/>
          <w:sz w:val="28"/>
          <w:szCs w:val="28"/>
        </w:rPr>
        <w:t xml:space="preserve">. </w:t>
      </w:r>
    </w:p>
    <w:p w:rsidR="00005FF5" w:rsidRPr="00C51835" w:rsidRDefault="00005FF5" w:rsidP="00005FF5">
      <w:pPr>
        <w:autoSpaceDE w:val="0"/>
        <w:autoSpaceDN w:val="0"/>
        <w:adjustRightInd w:val="0"/>
        <w:ind w:firstLine="709"/>
        <w:jc w:val="both"/>
        <w:rPr>
          <w:rFonts w:cs="Times New Roman"/>
          <w:b/>
          <w:bCs/>
          <w:sz w:val="28"/>
          <w:szCs w:val="28"/>
        </w:rPr>
      </w:pPr>
      <w:r w:rsidRPr="00C51835">
        <w:rPr>
          <w:rFonts w:cs="Times New Roman"/>
          <w:bCs/>
          <w:sz w:val="28"/>
          <w:szCs w:val="28"/>
        </w:rPr>
        <w:t>9.8. В случае невыполнения территориальной организацией Профсоюза, ее выборными органами решения об отчислении членских профсоюзных взносов в вышестоящий профсоюзный орган в течение трех месяцев и  в установленном размере,   контрольно-ревизионная комиссия соответствующей  вышестоящей организации Профсоюза или Профсоюза совместно с контрольно-ревизионной комиссией организации Профсоюза проводит анализ ее финансовой деятельности и вносит предложения в вышестоящий профсоюзный орган.</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X</w:t>
      </w:r>
      <w:r w:rsidRPr="00C51835">
        <w:rPr>
          <w:rFonts w:cs="Times New Roman"/>
          <w:b/>
          <w:bCs/>
          <w:sz w:val="28"/>
          <w:szCs w:val="28"/>
        </w:rPr>
        <w:t>. ИМУЩЕСТВО И ФИНАНСОВАЯ ДЕЯТЕЛЬНОСТЬ ТЕРРИТОРИАЛЬНОЙ ОРГАНИЗАЦИИ ПРОФСОЮЗА</w:t>
      </w:r>
    </w:p>
    <w:p w:rsidR="00005FF5" w:rsidRPr="00C51835" w:rsidRDefault="00005FF5" w:rsidP="00005FF5">
      <w:pPr>
        <w:autoSpaceDE w:val="0"/>
        <w:autoSpaceDN w:val="0"/>
        <w:adjustRightInd w:val="0"/>
        <w:ind w:firstLine="709"/>
        <w:jc w:val="center"/>
        <w:rPr>
          <w:rFonts w:cs="Times New Roman"/>
          <w:b/>
          <w:bCs/>
          <w:sz w:val="28"/>
          <w:szCs w:val="28"/>
        </w:rPr>
      </w:pPr>
    </w:p>
    <w:p w:rsidR="00005FF5" w:rsidRPr="00C51835" w:rsidRDefault="00005FF5" w:rsidP="00005FF5">
      <w:pPr>
        <w:pStyle w:val="4"/>
        <w:spacing w:before="0" w:after="0"/>
        <w:ind w:firstLine="709"/>
        <w:jc w:val="both"/>
        <w:rPr>
          <w:rFonts w:ascii="Times New Roman" w:hAnsi="Times New Roman"/>
        </w:rPr>
      </w:pPr>
      <w:r w:rsidRPr="00C51835">
        <w:rPr>
          <w:rFonts w:ascii="Times New Roman" w:hAnsi="Times New Roman"/>
        </w:rPr>
        <w:t>10.1. Права территориальной организации Профсоюза как юридического лица:</w:t>
      </w:r>
    </w:p>
    <w:p w:rsidR="00005FF5" w:rsidRPr="00C51835" w:rsidRDefault="00005FF5" w:rsidP="00005FF5">
      <w:pPr>
        <w:pStyle w:val="21"/>
        <w:spacing w:after="0" w:line="240" w:lineRule="auto"/>
        <w:ind w:left="0" w:firstLine="709"/>
        <w:jc w:val="both"/>
        <w:rPr>
          <w:rFonts w:cs="Times New Roman"/>
          <w:bCs/>
          <w:sz w:val="28"/>
          <w:szCs w:val="28"/>
        </w:rPr>
      </w:pPr>
      <w:r w:rsidRPr="00C51835">
        <w:rPr>
          <w:rFonts w:cs="Times New Roman"/>
          <w:bCs/>
          <w:sz w:val="28"/>
          <w:szCs w:val="28"/>
        </w:rPr>
        <w:t>10.1.1. Правоспособность территориальной организации Профсоюза как юридического лица возникает с момента его государственной  регистрации в установленном законодательством Российской Федерации порядке.</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 xml:space="preserve">10.1.2. Территориальная организация Профсоюза  имеет обособленное имущество, владеет и пользуется переданным ему в установленном порядке в оперативное управление имуществом Профсоюза, может от своего имени </w:t>
      </w:r>
      <w:r w:rsidRPr="00C51835">
        <w:rPr>
          <w:rFonts w:ascii="Times New Roman" w:hAnsi="Times New Roman"/>
          <w:bCs/>
          <w:sz w:val="28"/>
          <w:szCs w:val="28"/>
        </w:rPr>
        <w:lastRenderedPageBreak/>
        <w:t>приобретать и осуществлять имущественные и личные неимущественные права, нести обязанности, быть истцом и ответчиком в суде и арбитраже.</w:t>
      </w:r>
    </w:p>
    <w:p w:rsidR="00005FF5" w:rsidRPr="00C51835" w:rsidRDefault="00005FF5" w:rsidP="00005FF5">
      <w:pPr>
        <w:ind w:firstLine="709"/>
        <w:jc w:val="both"/>
        <w:rPr>
          <w:rFonts w:cs="Times New Roman"/>
          <w:bCs/>
          <w:sz w:val="28"/>
          <w:szCs w:val="28"/>
        </w:rPr>
      </w:pPr>
      <w:r w:rsidRPr="00C51835">
        <w:rPr>
          <w:rFonts w:cs="Times New Roman"/>
          <w:bCs/>
          <w:sz w:val="28"/>
          <w:szCs w:val="28"/>
        </w:rPr>
        <w:t xml:space="preserve">10.1.3. Территориальная организация Профсоюза имеет самостоятельный баланс, расчетный и другие банковские счета, в том числе валютные. </w:t>
      </w:r>
    </w:p>
    <w:p w:rsidR="00005FF5" w:rsidRPr="00C51835" w:rsidRDefault="00005FF5" w:rsidP="00005FF5">
      <w:pPr>
        <w:pStyle w:val="31"/>
        <w:spacing w:after="0" w:line="240" w:lineRule="auto"/>
        <w:ind w:left="0" w:firstLine="709"/>
        <w:jc w:val="both"/>
        <w:rPr>
          <w:rFonts w:ascii="Times New Roman" w:hAnsi="Times New Roman"/>
          <w:bCs/>
          <w:sz w:val="28"/>
          <w:szCs w:val="28"/>
        </w:rPr>
      </w:pPr>
      <w:r w:rsidRPr="00C51835">
        <w:rPr>
          <w:rFonts w:ascii="Times New Roman" w:hAnsi="Times New Roman"/>
          <w:bCs/>
          <w:sz w:val="28"/>
          <w:szCs w:val="28"/>
        </w:rPr>
        <w:t>10.1.4. Организация Профсоюза вправе осуществлять на основе действующего законодательства через учрежденные им организации  предпринимательскую деятельность для реализации целей, предусмотренных Уставом Профсоюза, участвовать в хозяйственных обществах, товариществах, в том числе в финансировании кредитных потребительских кооперативов, ассоциациях и иных объединениях, а также заниматься иной деятельностью, в том числе внешнеэкономической.</w:t>
      </w:r>
    </w:p>
    <w:p w:rsidR="00005FF5" w:rsidRPr="00C51835" w:rsidRDefault="00005FF5" w:rsidP="00005FF5">
      <w:pPr>
        <w:ind w:firstLine="709"/>
        <w:jc w:val="both"/>
        <w:rPr>
          <w:rFonts w:cs="Times New Roman"/>
          <w:bCs/>
          <w:sz w:val="28"/>
          <w:szCs w:val="28"/>
        </w:rPr>
      </w:pPr>
      <w:r w:rsidRPr="00C51835">
        <w:rPr>
          <w:rFonts w:cs="Times New Roman"/>
          <w:bCs/>
          <w:sz w:val="28"/>
          <w:szCs w:val="28"/>
        </w:rPr>
        <w:t>10.1.5. Организация Профсоюза может создавать некоммерческие и другие организации в соответствии с уставными целями и задачами и в порядке, установленном законодательством.</w:t>
      </w:r>
    </w:p>
    <w:p w:rsidR="00005FF5" w:rsidRPr="00C51835" w:rsidRDefault="00005FF5" w:rsidP="00005FF5">
      <w:pPr>
        <w:pStyle w:val="2"/>
        <w:spacing w:before="0" w:after="0"/>
        <w:ind w:firstLine="709"/>
        <w:jc w:val="both"/>
        <w:rPr>
          <w:rFonts w:ascii="Times New Roman" w:hAnsi="Times New Roman"/>
          <w:i w:val="0"/>
        </w:rPr>
      </w:pPr>
      <w:r w:rsidRPr="00C51835">
        <w:rPr>
          <w:rFonts w:ascii="Times New Roman" w:hAnsi="Times New Roman"/>
          <w:i w:val="0"/>
        </w:rPr>
        <w:t>10.2. Имущество территориальной организации Профсоюза:</w:t>
      </w:r>
    </w:p>
    <w:p w:rsidR="00005FF5" w:rsidRPr="00C51835" w:rsidRDefault="00005FF5" w:rsidP="00005FF5">
      <w:pPr>
        <w:pStyle w:val="2"/>
        <w:spacing w:before="0" w:after="0"/>
        <w:ind w:firstLine="709"/>
        <w:jc w:val="both"/>
        <w:rPr>
          <w:rFonts w:ascii="Times New Roman" w:hAnsi="Times New Roman"/>
          <w:b w:val="0"/>
          <w:bCs w:val="0"/>
          <w:i w:val="0"/>
        </w:rPr>
      </w:pPr>
      <w:r w:rsidRPr="00C51835">
        <w:rPr>
          <w:rFonts w:ascii="Times New Roman" w:hAnsi="Times New Roman"/>
          <w:b w:val="0"/>
          <w:bCs w:val="0"/>
          <w:i w:val="0"/>
        </w:rPr>
        <w:t>10.2.1. Территориальная организация Профсоюза  владеет, пользуется и распоряжается имуществом, в том числе денежными средствами, необходимыми для выполнения  уставных целей и задач, принадлежащими ей на праве собственности или оперативного управления для использования в интересах членов Профсоюза</w:t>
      </w:r>
      <w:r w:rsidRPr="00C51835">
        <w:rPr>
          <w:rFonts w:ascii="Times New Roman" w:hAnsi="Times New Roman"/>
          <w:b w:val="0"/>
          <w:bCs w:val="0"/>
          <w:i w:val="0"/>
          <w:color w:val="FF0000"/>
        </w:rPr>
        <w:t xml:space="preserve"> </w:t>
      </w:r>
      <w:r w:rsidRPr="00C51835">
        <w:rPr>
          <w:rFonts w:ascii="Times New Roman" w:hAnsi="Times New Roman"/>
          <w:b w:val="0"/>
          <w:bCs w:val="0"/>
          <w:i w:val="0"/>
        </w:rPr>
        <w:t>и профсоюзных организаций.</w:t>
      </w:r>
    </w:p>
    <w:p w:rsidR="00005FF5" w:rsidRPr="00C51835" w:rsidRDefault="00005FF5" w:rsidP="00005FF5">
      <w:pPr>
        <w:ind w:firstLine="709"/>
        <w:jc w:val="both"/>
        <w:rPr>
          <w:rFonts w:cs="Times New Roman"/>
          <w:bCs/>
          <w:sz w:val="28"/>
          <w:szCs w:val="28"/>
        </w:rPr>
      </w:pPr>
      <w:r w:rsidRPr="00C51835">
        <w:rPr>
          <w:rFonts w:cs="Times New Roman"/>
          <w:bCs/>
          <w:sz w:val="28"/>
          <w:szCs w:val="28"/>
        </w:rPr>
        <w:t>10.2.2. Т</w:t>
      </w:r>
      <w:r w:rsidRPr="00C51835">
        <w:rPr>
          <w:rFonts w:cs="Times New Roman"/>
          <w:sz w:val="28"/>
          <w:szCs w:val="28"/>
        </w:rPr>
        <w:t xml:space="preserve">ерриториальная организация Профсоюза </w:t>
      </w:r>
      <w:r w:rsidRPr="00C51835">
        <w:rPr>
          <w:rFonts w:cs="Times New Roman"/>
          <w:bCs/>
          <w:sz w:val="28"/>
          <w:szCs w:val="28"/>
        </w:rPr>
        <w:t>может иметь в собственности земельные участки, здания, строения, сооружения, жилищный фонд, транспорт, оборудование и инвентарь, культурно-просветительные, научные и образовательные учреждения, санаторно-курортные, туристические, спортивные, оздоровительные и иные организации, в том числе издательства, типографии, создаваемые и приобретаемые за счет средств Профсоюза в соответствии с уставными целями, а также денежные средства, акции и другие ценные бумаги и иное имущество, необходимое для обеспечения уставной деятельности.</w:t>
      </w:r>
    </w:p>
    <w:p w:rsidR="00005FF5" w:rsidRPr="00C51835" w:rsidRDefault="00005FF5" w:rsidP="00005FF5">
      <w:pPr>
        <w:ind w:firstLine="709"/>
        <w:jc w:val="both"/>
        <w:rPr>
          <w:rFonts w:cs="Times New Roman"/>
          <w:sz w:val="28"/>
          <w:szCs w:val="28"/>
        </w:rPr>
      </w:pPr>
      <w:r w:rsidRPr="00C51835">
        <w:rPr>
          <w:rFonts w:cs="Times New Roman"/>
          <w:sz w:val="28"/>
          <w:szCs w:val="28"/>
        </w:rPr>
        <w:t>10.2.3. Имущество, в том числе финансовые средства организации Профсоюза, являются единой и неделимой собственностью Профсоюза. Члены Профсоюза не сохраняют прав на переданное ими в собственность Профсоюза имущество, в том числе на членские профсоюзные взносы.</w:t>
      </w:r>
    </w:p>
    <w:p w:rsidR="00005FF5" w:rsidRPr="00C51835" w:rsidRDefault="00005FF5" w:rsidP="00005FF5">
      <w:pPr>
        <w:ind w:firstLine="709"/>
        <w:jc w:val="both"/>
        <w:rPr>
          <w:rFonts w:cs="Times New Roman"/>
          <w:b/>
          <w:bCs/>
          <w:sz w:val="28"/>
          <w:szCs w:val="28"/>
        </w:rPr>
      </w:pPr>
      <w:r w:rsidRPr="00C51835">
        <w:rPr>
          <w:rFonts w:cs="Times New Roman"/>
          <w:b/>
          <w:bCs/>
          <w:sz w:val="28"/>
          <w:szCs w:val="28"/>
        </w:rPr>
        <w:t>10.3. Источниками формирования имущества, в том числе денежных средств являются:</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10.3.1. Вступительные и ежемесячные взносы членов Профсоюза.</w:t>
      </w:r>
    </w:p>
    <w:p w:rsidR="00005FF5" w:rsidRPr="00C51835" w:rsidRDefault="00005FF5" w:rsidP="00005FF5">
      <w:pPr>
        <w:ind w:firstLine="709"/>
        <w:jc w:val="both"/>
        <w:rPr>
          <w:rFonts w:cs="Times New Roman"/>
          <w:bCs/>
          <w:sz w:val="28"/>
          <w:szCs w:val="28"/>
        </w:rPr>
      </w:pPr>
      <w:r w:rsidRPr="00C51835">
        <w:rPr>
          <w:rFonts w:cs="Times New Roman"/>
          <w:bCs/>
          <w:sz w:val="28"/>
          <w:szCs w:val="28"/>
        </w:rPr>
        <w:lastRenderedPageBreak/>
        <w:t>10.3.2. Поступления, предусмотренные коллективными договорами, соглашениями от работодателей, их объединений на проведение социально-культурных, оздоровительных и иных мероприятий, а также другие поступления, не запрещенные законом.</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10.3.3. Доходы от вложения временно свободных средств, вне реализационных операций, включая дивиденды (доходы, проценты), получаемые по акциям, облигациям, другим ценным бумагам и вкладам.</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10.3.4. Поступления от проводимых лекций, выставок, лотерей, аукционов, спортивных и иных мероприятий, не запрещенных законом.</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10.3.5. Доходы от гражданско-правовых сделок.</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10.3.6. Добровольные имущественные и денежные взносы и пожертвования юридических и физических лиц.</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10.3.7. Иные поступления имущества по основаниям, допускаемым законом.</w:t>
      </w:r>
    </w:p>
    <w:p w:rsidR="00005FF5" w:rsidRPr="00C51835" w:rsidRDefault="00005FF5" w:rsidP="00005FF5">
      <w:pPr>
        <w:ind w:firstLine="709"/>
        <w:jc w:val="both"/>
        <w:rPr>
          <w:rFonts w:cs="Times New Roman"/>
          <w:bCs/>
          <w:sz w:val="28"/>
          <w:szCs w:val="28"/>
        </w:rPr>
      </w:pPr>
      <w:r w:rsidRPr="00C51835">
        <w:rPr>
          <w:rFonts w:cs="Times New Roman"/>
          <w:bCs/>
          <w:sz w:val="28"/>
          <w:szCs w:val="28"/>
        </w:rPr>
        <w:t>10.3.8. Другие, не запрещенные законом, поступления.</w:t>
      </w:r>
    </w:p>
    <w:p w:rsidR="00005FF5" w:rsidRPr="00C51835" w:rsidRDefault="00005FF5" w:rsidP="00005FF5">
      <w:pPr>
        <w:ind w:firstLine="709"/>
        <w:jc w:val="both"/>
        <w:rPr>
          <w:rFonts w:cs="Times New Roman"/>
          <w:sz w:val="28"/>
          <w:szCs w:val="28"/>
        </w:rPr>
      </w:pPr>
      <w:r w:rsidRPr="00C51835">
        <w:rPr>
          <w:rFonts w:cs="Times New Roman"/>
          <w:sz w:val="28"/>
          <w:szCs w:val="28"/>
        </w:rPr>
        <w:t xml:space="preserve">10.3.9. Финансовые средства расходуются на основании смет, утверждаемых соответствующими выборными профсоюзными органами территориальной </w:t>
      </w:r>
      <w:r w:rsidRPr="00C51835">
        <w:rPr>
          <w:rFonts w:cs="Times New Roman"/>
          <w:color w:val="000000"/>
          <w:sz w:val="28"/>
          <w:szCs w:val="28"/>
        </w:rPr>
        <w:t>организации П</w:t>
      </w:r>
      <w:r w:rsidRPr="00C51835">
        <w:rPr>
          <w:rFonts w:cs="Times New Roman"/>
          <w:sz w:val="28"/>
          <w:szCs w:val="28"/>
        </w:rPr>
        <w:t>рофсоюза.</w:t>
      </w:r>
    </w:p>
    <w:p w:rsidR="00005FF5" w:rsidRPr="00C51835" w:rsidRDefault="00005FF5" w:rsidP="00005FF5">
      <w:pPr>
        <w:ind w:firstLine="709"/>
        <w:jc w:val="both"/>
        <w:rPr>
          <w:rFonts w:cs="Times New Roman"/>
          <w:b/>
          <w:bCs/>
          <w:sz w:val="28"/>
          <w:szCs w:val="28"/>
        </w:rPr>
      </w:pPr>
      <w:r w:rsidRPr="00C51835">
        <w:rPr>
          <w:rFonts w:cs="Times New Roman"/>
          <w:b/>
          <w:bCs/>
          <w:sz w:val="28"/>
          <w:szCs w:val="28"/>
        </w:rPr>
        <w:t>10.4. Вступительные и  членские профсоюзные взносы:</w:t>
      </w:r>
    </w:p>
    <w:p w:rsidR="00005FF5" w:rsidRPr="00C51835" w:rsidRDefault="00005FF5" w:rsidP="00005FF5">
      <w:pPr>
        <w:ind w:firstLine="709"/>
        <w:jc w:val="both"/>
        <w:rPr>
          <w:rFonts w:cs="Times New Roman"/>
          <w:bCs/>
          <w:sz w:val="28"/>
          <w:szCs w:val="28"/>
        </w:rPr>
      </w:pPr>
      <w:r w:rsidRPr="00C51835">
        <w:rPr>
          <w:rFonts w:cs="Times New Roman"/>
          <w:bCs/>
          <w:sz w:val="28"/>
          <w:szCs w:val="28"/>
        </w:rPr>
        <w:t>10.4.1. Членский взнос в Профсоюзе устанавливается в размере не менее одного процента от ежемесячной заработной платы и других доходов, связанных с трудовой деятельностью, стипендии. Вступительный взнос в Профсоюз уплачивается в размере ежемесячно</w:t>
      </w:r>
      <w:r w:rsidRPr="00C51835">
        <w:rPr>
          <w:rFonts w:cs="Times New Roman"/>
          <w:bCs/>
          <w:sz w:val="28"/>
          <w:szCs w:val="28"/>
        </w:rPr>
        <w:softHyphen/>
        <w:t>го членского профсоюзного взноса.</w:t>
      </w:r>
    </w:p>
    <w:p w:rsidR="00005FF5" w:rsidRPr="00C51835" w:rsidRDefault="00005FF5" w:rsidP="00005FF5">
      <w:pPr>
        <w:ind w:firstLine="709"/>
        <w:jc w:val="both"/>
        <w:rPr>
          <w:rFonts w:cs="Times New Roman"/>
          <w:bCs/>
          <w:sz w:val="28"/>
          <w:szCs w:val="28"/>
        </w:rPr>
      </w:pPr>
      <w:r w:rsidRPr="00C51835">
        <w:rPr>
          <w:rFonts w:cs="Times New Roman"/>
          <w:bCs/>
          <w:sz w:val="28"/>
          <w:szCs w:val="28"/>
        </w:rPr>
        <w:t>10.4.2. Членские профсоюзные взносы уплачиваются путем безналичного перечисления  либо наличными средствами.</w:t>
      </w:r>
    </w:p>
    <w:p w:rsidR="00005FF5" w:rsidRPr="00C51835" w:rsidRDefault="00005FF5" w:rsidP="00005FF5">
      <w:pPr>
        <w:ind w:firstLine="709"/>
        <w:jc w:val="both"/>
        <w:rPr>
          <w:rFonts w:cs="Times New Roman"/>
          <w:sz w:val="28"/>
          <w:szCs w:val="28"/>
        </w:rPr>
      </w:pPr>
      <w:r w:rsidRPr="00C51835">
        <w:rPr>
          <w:rFonts w:cs="Times New Roman"/>
          <w:sz w:val="28"/>
          <w:szCs w:val="28"/>
        </w:rPr>
        <w:t>10.5. Члены Профсоюза не отвечают по обязательствам территориальной организации Профсоюза, а территориальная организация Профсоюза не отвечает по обязательствам членов Профсоюза.</w:t>
      </w:r>
    </w:p>
    <w:p w:rsidR="00005FF5" w:rsidRPr="00C51835" w:rsidRDefault="00005FF5" w:rsidP="00005FF5">
      <w:pPr>
        <w:tabs>
          <w:tab w:val="left" w:pos="7270"/>
        </w:tabs>
        <w:autoSpaceDE w:val="0"/>
        <w:autoSpaceDN w:val="0"/>
        <w:adjustRightInd w:val="0"/>
        <w:ind w:firstLine="709"/>
        <w:jc w:val="both"/>
        <w:rPr>
          <w:rFonts w:cs="Times New Roman"/>
          <w:bCs/>
          <w:sz w:val="28"/>
          <w:szCs w:val="28"/>
        </w:rPr>
      </w:pPr>
      <w:r w:rsidRPr="00C51835">
        <w:rPr>
          <w:rFonts w:cs="Times New Roman"/>
          <w:bCs/>
          <w:sz w:val="28"/>
          <w:szCs w:val="28"/>
        </w:rPr>
        <w:lastRenderedPageBreak/>
        <w:t>10.6. Решение о размере отчисления членских профсоюзных взносов  в Центральный Совет Профсоюза принимается на заседании (пленуме) Центрального Совета Профсо</w:t>
      </w:r>
      <w:r w:rsidRPr="00C51835">
        <w:rPr>
          <w:rFonts w:cs="Times New Roman"/>
          <w:bCs/>
          <w:sz w:val="28"/>
          <w:szCs w:val="28"/>
        </w:rPr>
        <w:softHyphen/>
        <w:t>юза; в комитет  территориальной организации Профсоюза - на конференциях или заседаниях выборных коллегиальных постоянно действующих руководящих орга</w:t>
      </w:r>
      <w:r w:rsidRPr="00C51835">
        <w:rPr>
          <w:rFonts w:cs="Times New Roman"/>
          <w:bCs/>
          <w:sz w:val="28"/>
          <w:szCs w:val="28"/>
        </w:rPr>
        <w:softHyphen/>
        <w:t>нов этих территориальных организаций Профсоюза и являются обязательными для первичных и соответствующих территориальных (местных) организаций Профсоюза.</w:t>
      </w:r>
    </w:p>
    <w:p w:rsidR="00005FF5" w:rsidRPr="00C51835" w:rsidRDefault="00005FF5" w:rsidP="00005FF5">
      <w:pPr>
        <w:ind w:firstLine="709"/>
        <w:jc w:val="both"/>
        <w:rPr>
          <w:rFonts w:cs="Times New Roman"/>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lang w:val="en-US"/>
        </w:rPr>
        <w:t>XI</w:t>
      </w:r>
      <w:r w:rsidRPr="00C51835">
        <w:rPr>
          <w:rFonts w:cs="Times New Roman"/>
          <w:b/>
          <w:bCs/>
          <w:sz w:val="28"/>
          <w:szCs w:val="28"/>
        </w:rPr>
        <w:t>. РЕОРГАНИЗАЦИЯ И ЛИКВИДАЦИЯ ТЕРРИТОРИАЛЬНОЙ ОРГАНИЗАЦИИ ПРОФСОЮЗА</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11.1. Реорганизация территориальной организации Профсоюза  (слияние,  присоединение,  разделение,  выделение)  может  быть  осуществлена  в  порядке,  предусмотренном законодательством Российской Федерации и Уставом Профсоюза.</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11.2. Решение о реорганизации</w:t>
      </w:r>
      <w:r w:rsidRPr="00C51835">
        <w:rPr>
          <w:rFonts w:cs="Times New Roman"/>
          <w:bCs/>
          <w:sz w:val="28"/>
          <w:szCs w:val="28"/>
        </w:rPr>
        <w:t xml:space="preserve"> </w:t>
      </w:r>
      <w:r w:rsidRPr="00C51835">
        <w:rPr>
          <w:rFonts w:cs="Times New Roman"/>
          <w:sz w:val="28"/>
          <w:szCs w:val="28"/>
        </w:rPr>
        <w:t>(слиянии, присоединении, разделении, выделении) и ликвидации территориальной организации Профсоюза принимается конференцией по согла</w:t>
      </w:r>
      <w:r w:rsidRPr="00C51835">
        <w:rPr>
          <w:rFonts w:cs="Times New Roman"/>
          <w:sz w:val="28"/>
          <w:szCs w:val="28"/>
        </w:rPr>
        <w:softHyphen/>
        <w:t>сованию с вышестоящим профсоюзным органом.</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11.3. Территориальная организация Профсоюза – юридическое лицо считается реорганизованной, за исключением случаев реорганизации в форме присоединения,  с момента государственной регистрации вновь возникших территориальных организаций Профсоюза – юридических лиц.</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При  реорганизации  территориальной  организации Профсоюза – юридического лица в форме присоединения  к  ней  другой  территориальной  организации Профсоюза – юридического лица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территориальной организации Профсоюза – юридического лица.</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11.4. Территориальная  организация  Профсоюза  может быть ликвидирована как юридическое лицо в порядке, предусмотренном Гражданским кодексом РФ, с учетом особенностей, установленных федеральными законами и Уставом Профсоюза.</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lastRenderedPageBreak/>
        <w:t>11.5. В случае  ликвидации  территориальной  организации  Профсоюза, решение о  назначении  ликвидационной  комиссии принимается конференцией территориальной организации Профсоюза по согласованию  с  вышестоящим выборным коллегиальным исполнительным профсоюзным органом.</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11.6. В  состав  ликвидационной  комиссии  включается представитель вышестоящего выборного коллегиального постоянно действующего руководящего органа.</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11.7. С момента назначения ликвидационной комиссии к ней переходят все полномочия по управлению делами  и  имуществом  территориальной  организации Профсоюза. Ликвидационная комиссия от имени ликвидируемой территориальной организации Профсоюза выступает в суде.</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11.8. Решение о р</w:t>
      </w:r>
      <w:r w:rsidRPr="00C51835">
        <w:rPr>
          <w:rFonts w:cs="Times New Roman"/>
          <w:sz w:val="28"/>
          <w:szCs w:val="28"/>
        </w:rPr>
        <w:t>еорганизации или ликвидации</w:t>
      </w:r>
      <w:r w:rsidRPr="00C51835">
        <w:rPr>
          <w:rFonts w:cs="Times New Roman"/>
          <w:iCs/>
          <w:sz w:val="28"/>
          <w:szCs w:val="28"/>
        </w:rPr>
        <w:t xml:space="preserve"> территориальной организации Профсоюза  принимается  конференцией  большинством  не  менее  двух  третей  голосов делегатов  конференции, принимавших участие, при наличии кворума.</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11.9. При ликвидации  территориальной организации Профсоюза – юридического лица,  комитет территориальной  организации Профсоюза обязан  письменно известить об этом уполномоченный государственный орган  для  внесения  в  Единый  государственный  реестр юридических лиц сведений о том, что территориальная организация Профсоюза – юридическое лицо находится в процессе ликвидации.</w:t>
      </w:r>
    </w:p>
    <w:p w:rsidR="00005FF5" w:rsidRPr="00C51835" w:rsidRDefault="00005FF5" w:rsidP="00005FF5">
      <w:pPr>
        <w:autoSpaceDE w:val="0"/>
        <w:autoSpaceDN w:val="0"/>
        <w:adjustRightInd w:val="0"/>
        <w:ind w:firstLine="709"/>
        <w:jc w:val="both"/>
        <w:rPr>
          <w:rFonts w:cs="Times New Roman"/>
          <w:iCs/>
          <w:sz w:val="28"/>
          <w:szCs w:val="28"/>
        </w:rPr>
      </w:pPr>
      <w:r w:rsidRPr="00C51835">
        <w:rPr>
          <w:rFonts w:cs="Times New Roman"/>
          <w:iCs/>
          <w:sz w:val="28"/>
          <w:szCs w:val="28"/>
        </w:rPr>
        <w:t>11.10. Ликвидация  территориальной  организации  Профсоюза как юридического лица считается завершенной после внесения об этом записи в Единый государственный реестр юридических лиц.</w:t>
      </w:r>
    </w:p>
    <w:p w:rsidR="00005FF5" w:rsidRPr="00C51835" w:rsidRDefault="00005FF5" w:rsidP="00005FF5">
      <w:pPr>
        <w:autoSpaceDE w:val="0"/>
        <w:autoSpaceDN w:val="0"/>
        <w:adjustRightInd w:val="0"/>
        <w:ind w:firstLine="709"/>
        <w:jc w:val="both"/>
        <w:rPr>
          <w:rFonts w:cs="Times New Roman"/>
          <w:sz w:val="28"/>
          <w:szCs w:val="28"/>
        </w:rPr>
      </w:pPr>
      <w:r w:rsidRPr="00C51835">
        <w:rPr>
          <w:rFonts w:cs="Times New Roman"/>
          <w:sz w:val="28"/>
          <w:szCs w:val="28"/>
        </w:rPr>
        <w:t>11.11. Иму</w:t>
      </w:r>
      <w:r w:rsidRPr="00C51835">
        <w:rPr>
          <w:rFonts w:cs="Times New Roman"/>
          <w:sz w:val="28"/>
          <w:szCs w:val="28"/>
        </w:rPr>
        <w:softHyphen/>
        <w:t>щество территориальной организации Профсоюза, оставшееся</w:t>
      </w:r>
      <w:r w:rsidRPr="00C51835">
        <w:rPr>
          <w:rFonts w:cs="Times New Roman"/>
          <w:bCs/>
          <w:sz w:val="28"/>
          <w:szCs w:val="28"/>
        </w:rPr>
        <w:t xml:space="preserve"> </w:t>
      </w:r>
      <w:r w:rsidRPr="00C51835">
        <w:rPr>
          <w:rFonts w:cs="Times New Roman"/>
          <w:sz w:val="28"/>
          <w:szCs w:val="28"/>
        </w:rPr>
        <w:t>после прове</w:t>
      </w:r>
      <w:r w:rsidRPr="00C51835">
        <w:rPr>
          <w:rFonts w:cs="Times New Roman"/>
          <w:sz w:val="28"/>
          <w:szCs w:val="28"/>
        </w:rPr>
        <w:softHyphen/>
        <w:t>дения всех расчетов и</w:t>
      </w:r>
      <w:r w:rsidRPr="00C51835">
        <w:rPr>
          <w:rFonts w:cs="Times New Roman"/>
          <w:bCs/>
          <w:sz w:val="28"/>
          <w:szCs w:val="28"/>
        </w:rPr>
        <w:t xml:space="preserve"> </w:t>
      </w:r>
      <w:r w:rsidRPr="00C51835">
        <w:rPr>
          <w:rFonts w:cs="Times New Roman"/>
          <w:sz w:val="28"/>
          <w:szCs w:val="28"/>
        </w:rPr>
        <w:t>обязательных платежей, направляется в  вышестоящий профсоюзный орган на цели, предусмотренные Уставом Профсоюза.</w:t>
      </w:r>
    </w:p>
    <w:p w:rsidR="00005FF5" w:rsidRPr="00C51835" w:rsidRDefault="00005FF5" w:rsidP="00005FF5">
      <w:pPr>
        <w:autoSpaceDE w:val="0"/>
        <w:autoSpaceDN w:val="0"/>
        <w:adjustRightInd w:val="0"/>
        <w:ind w:firstLine="709"/>
        <w:jc w:val="both"/>
        <w:rPr>
          <w:rFonts w:cs="Times New Roman"/>
          <w:b/>
          <w:bCs/>
          <w:sz w:val="28"/>
          <w:szCs w:val="28"/>
        </w:rPr>
      </w:pPr>
    </w:p>
    <w:p w:rsidR="00005FF5" w:rsidRPr="00C51835" w:rsidRDefault="00005FF5" w:rsidP="00005FF5">
      <w:pPr>
        <w:autoSpaceDE w:val="0"/>
        <w:autoSpaceDN w:val="0"/>
        <w:adjustRightInd w:val="0"/>
        <w:ind w:firstLine="709"/>
        <w:jc w:val="center"/>
        <w:rPr>
          <w:rFonts w:cs="Times New Roman"/>
          <w:b/>
          <w:bCs/>
          <w:sz w:val="28"/>
          <w:szCs w:val="28"/>
        </w:rPr>
      </w:pPr>
      <w:r w:rsidRPr="00C51835">
        <w:rPr>
          <w:rFonts w:cs="Times New Roman"/>
          <w:b/>
          <w:bCs/>
          <w:sz w:val="28"/>
          <w:szCs w:val="28"/>
        </w:rPr>
        <w:t>12. ЗАКЛЮЧИТЕЛЬНЫЕ ПОЛОЖЕНИЯ</w:t>
      </w:r>
    </w:p>
    <w:p w:rsidR="00005FF5" w:rsidRPr="00C51835" w:rsidRDefault="00005FF5" w:rsidP="00005FF5">
      <w:pPr>
        <w:tabs>
          <w:tab w:val="left" w:pos="8710"/>
        </w:tabs>
        <w:autoSpaceDE w:val="0"/>
        <w:autoSpaceDN w:val="0"/>
        <w:adjustRightInd w:val="0"/>
        <w:ind w:firstLine="709"/>
        <w:jc w:val="both"/>
        <w:rPr>
          <w:rFonts w:cs="Times New Roman"/>
          <w:sz w:val="28"/>
          <w:szCs w:val="28"/>
        </w:rPr>
      </w:pPr>
      <w:r w:rsidRPr="00C51835">
        <w:rPr>
          <w:rFonts w:cs="Times New Roman"/>
          <w:sz w:val="28"/>
          <w:szCs w:val="28"/>
        </w:rPr>
        <w:lastRenderedPageBreak/>
        <w:t>12.1.</w:t>
      </w:r>
      <w:r w:rsidRPr="00C51835">
        <w:rPr>
          <w:rFonts w:cs="Times New Roman"/>
          <w:bCs/>
          <w:sz w:val="28"/>
          <w:szCs w:val="28"/>
        </w:rPr>
        <w:t xml:space="preserve"> </w:t>
      </w:r>
      <w:r w:rsidRPr="00C51835">
        <w:rPr>
          <w:rFonts w:cs="Times New Roman"/>
          <w:sz w:val="28"/>
          <w:szCs w:val="28"/>
        </w:rPr>
        <w:t>Территориальная организация Профсоюза  обеспечивает  учет</w:t>
      </w:r>
      <w:r w:rsidRPr="00C51835">
        <w:rPr>
          <w:rFonts w:cs="Times New Roman"/>
          <w:bCs/>
          <w:sz w:val="28"/>
          <w:szCs w:val="28"/>
        </w:rPr>
        <w:t xml:space="preserve"> </w:t>
      </w:r>
      <w:r w:rsidRPr="00C51835">
        <w:rPr>
          <w:rFonts w:cs="Times New Roman"/>
          <w:sz w:val="28"/>
          <w:szCs w:val="28"/>
        </w:rPr>
        <w:t>и сохранность документов по личному составу, а также пере</w:t>
      </w:r>
      <w:r w:rsidRPr="00C51835">
        <w:rPr>
          <w:rFonts w:cs="Times New Roman"/>
          <w:sz w:val="28"/>
          <w:szCs w:val="28"/>
        </w:rPr>
        <w:softHyphen/>
        <w:t>дачу документов на архивное хранение или в вышестоящий профсоюзный орган при реорганизации или ликвидации организации.</w:t>
      </w:r>
    </w:p>
    <w:p w:rsidR="00005FF5" w:rsidRPr="00C51835" w:rsidRDefault="00005FF5" w:rsidP="00005FF5">
      <w:pPr>
        <w:autoSpaceDE w:val="0"/>
        <w:autoSpaceDN w:val="0"/>
        <w:adjustRightInd w:val="0"/>
        <w:ind w:firstLine="709"/>
        <w:jc w:val="both"/>
        <w:rPr>
          <w:rFonts w:cs="Times New Roman"/>
        </w:rPr>
      </w:pPr>
      <w:r w:rsidRPr="00C51835">
        <w:rPr>
          <w:rFonts w:cs="Times New Roman"/>
          <w:sz w:val="28"/>
          <w:szCs w:val="28"/>
        </w:rPr>
        <w:t>12.2.</w:t>
      </w:r>
      <w:r w:rsidRPr="00C51835">
        <w:rPr>
          <w:rFonts w:cs="Times New Roman"/>
          <w:bCs/>
          <w:sz w:val="28"/>
          <w:szCs w:val="28"/>
        </w:rPr>
        <w:t xml:space="preserve"> Местонахождение руководящего органа территориальной организации Профсоюза - Татарского республиканского комитета профсоюза работников народного образования и науки: </w:t>
      </w:r>
      <w:smartTag w:uri="urn:schemas-microsoft-com:office:smarttags" w:element="metricconverter">
        <w:smartTagPr>
          <w:attr w:name="ProductID" w:val="420012, г"/>
        </w:smartTagPr>
        <w:r w:rsidRPr="00C51835">
          <w:rPr>
            <w:rFonts w:cs="Times New Roman"/>
            <w:bCs/>
            <w:sz w:val="28"/>
            <w:szCs w:val="28"/>
          </w:rPr>
          <w:t>420012, г</w:t>
        </w:r>
      </w:smartTag>
      <w:r w:rsidRPr="00C51835">
        <w:rPr>
          <w:rFonts w:cs="Times New Roman"/>
          <w:bCs/>
          <w:sz w:val="28"/>
          <w:szCs w:val="28"/>
        </w:rPr>
        <w:t>. Казань, ул. Муштари, д. 9, кабинет 316.</w:t>
      </w:r>
    </w:p>
    <w:p w:rsidR="00AC1FEB" w:rsidRDefault="00AC1FEB"/>
    <w:sectPr w:rsidR="00AC1FEB" w:rsidSect="00C51835">
      <w:footerReference w:type="default" r:id="rId7"/>
      <w:headerReference w:type="firs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FEB" w:rsidRDefault="00AC1FEB" w:rsidP="00005FF5">
      <w:pPr>
        <w:spacing w:after="0" w:line="240" w:lineRule="auto"/>
      </w:pPr>
      <w:r>
        <w:separator/>
      </w:r>
    </w:p>
  </w:endnote>
  <w:endnote w:type="continuationSeparator" w:id="1">
    <w:p w:rsidR="00AC1FEB" w:rsidRDefault="00AC1FEB" w:rsidP="00005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016" w:rsidRDefault="00AC1FEB">
    <w:pPr>
      <w:pStyle w:val="af1"/>
      <w:jc w:val="center"/>
    </w:pPr>
    <w:r>
      <w:fldChar w:fldCharType="begin"/>
    </w:r>
    <w:r>
      <w:instrText xml:space="preserve"> PAGE   \* MERGEFORMAT </w:instrText>
    </w:r>
    <w:r>
      <w:fldChar w:fldCharType="separate"/>
    </w:r>
    <w:r w:rsidR="00005FF5">
      <w:rPr>
        <w:noProof/>
      </w:rPr>
      <w:t>1</w:t>
    </w:r>
    <w:r>
      <w:fldChar w:fldCharType="end"/>
    </w:r>
  </w:p>
  <w:p w:rsidR="00572016" w:rsidRDefault="00AC1FE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FEB" w:rsidRDefault="00AC1FEB" w:rsidP="00005FF5">
      <w:pPr>
        <w:spacing w:after="0" w:line="240" w:lineRule="auto"/>
      </w:pPr>
      <w:r>
        <w:separator/>
      </w:r>
    </w:p>
  </w:footnote>
  <w:footnote w:type="continuationSeparator" w:id="1">
    <w:p w:rsidR="00AC1FEB" w:rsidRDefault="00AC1FEB" w:rsidP="00005FF5">
      <w:pPr>
        <w:spacing w:after="0" w:line="240" w:lineRule="auto"/>
      </w:pPr>
      <w:r>
        <w:continuationSeparator/>
      </w:r>
    </w:p>
  </w:footnote>
  <w:footnote w:id="2">
    <w:p w:rsidR="00005FF5" w:rsidRDefault="00005FF5" w:rsidP="00005FF5">
      <w:pPr>
        <w:pStyle w:val="a9"/>
        <w:rPr>
          <w:sz w:val="24"/>
          <w:szCs w:val="24"/>
        </w:rPr>
      </w:pPr>
      <w:r w:rsidRPr="009E3890">
        <w:rPr>
          <w:rStyle w:val="a8"/>
          <w:sz w:val="24"/>
          <w:szCs w:val="24"/>
        </w:rPr>
        <w:footnoteRef/>
      </w:r>
      <w:r w:rsidRPr="009E3890">
        <w:rPr>
          <w:sz w:val="24"/>
          <w:szCs w:val="24"/>
        </w:rPr>
        <w:t xml:space="preserve"> Далее </w:t>
      </w:r>
      <w:r>
        <w:rPr>
          <w:sz w:val="24"/>
          <w:szCs w:val="24"/>
        </w:rPr>
        <w:t>–</w:t>
      </w:r>
      <w:r w:rsidRPr="009E3890">
        <w:rPr>
          <w:sz w:val="24"/>
          <w:szCs w:val="24"/>
        </w:rPr>
        <w:t xml:space="preserve"> </w:t>
      </w:r>
      <w:r>
        <w:rPr>
          <w:sz w:val="24"/>
          <w:szCs w:val="24"/>
        </w:rPr>
        <w:t>Положение</w:t>
      </w:r>
    </w:p>
    <w:p w:rsidR="00005FF5" w:rsidRPr="009E3890" w:rsidRDefault="00005FF5" w:rsidP="00005FF5">
      <w:pPr>
        <w:pStyle w:val="a9"/>
        <w:rPr>
          <w:sz w:val="24"/>
          <w:szCs w:val="24"/>
        </w:rPr>
      </w:pPr>
      <w:r>
        <w:rPr>
          <w:sz w:val="24"/>
          <w:szCs w:val="24"/>
          <w:vertAlign w:val="superscript"/>
        </w:rPr>
        <w:t xml:space="preserve">2 </w:t>
      </w:r>
      <w:r>
        <w:rPr>
          <w:sz w:val="24"/>
          <w:szCs w:val="24"/>
        </w:rPr>
        <w:t>далее – территориальная организация Профсоюза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835" w:rsidRDefault="00AC1FEB" w:rsidP="00C51835">
    <w:pPr>
      <w:pStyle w:val="af"/>
      <w:jc w:val="right"/>
    </w:pPr>
    <w:r>
      <w:t>ПРОЕКТ</w:t>
    </w:r>
  </w:p>
  <w:p w:rsidR="00C51835" w:rsidRDefault="00AC1FEB">
    <w:pPr>
      <w:pStyle w:val="af"/>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useFELayout/>
  </w:compat>
  <w:rsids>
    <w:rsidRoot w:val="00005FF5"/>
    <w:rsid w:val="00005FF5"/>
    <w:rsid w:val="00AC1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qFormat/>
    <w:rsid w:val="00005FF5"/>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next w:val="a"/>
    <w:link w:val="30"/>
    <w:uiPriority w:val="9"/>
    <w:qFormat/>
    <w:rsid w:val="00005FF5"/>
    <w:pPr>
      <w:keepNext/>
      <w:suppressAutoHyphens/>
      <w:spacing w:before="240" w:after="60" w:line="240" w:lineRule="auto"/>
      <w:outlineLvl w:val="2"/>
    </w:pPr>
    <w:rPr>
      <w:rFonts w:ascii="Cambria" w:eastAsia="Times New Roman" w:hAnsi="Cambria" w:cs="Times New Roman"/>
      <w:b/>
      <w:bCs/>
      <w:sz w:val="26"/>
      <w:szCs w:val="26"/>
      <w:lang w:eastAsia="ar-SA"/>
    </w:rPr>
  </w:style>
  <w:style w:type="paragraph" w:styleId="4">
    <w:name w:val="heading 4"/>
    <w:basedOn w:val="a"/>
    <w:next w:val="a"/>
    <w:link w:val="40"/>
    <w:uiPriority w:val="9"/>
    <w:qFormat/>
    <w:rsid w:val="00005FF5"/>
    <w:pPr>
      <w:keepNext/>
      <w:suppressAutoHyphens/>
      <w:spacing w:before="240" w:after="60" w:line="240" w:lineRule="auto"/>
      <w:outlineLvl w:val="3"/>
    </w:pPr>
    <w:rPr>
      <w:rFonts w:ascii="Calibri" w:eastAsia="Times New Roman" w:hAnsi="Calibri"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05FF5"/>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
    <w:rsid w:val="00005FF5"/>
    <w:rPr>
      <w:rFonts w:ascii="Cambria" w:eastAsia="Times New Roman" w:hAnsi="Cambria" w:cs="Times New Roman"/>
      <w:b/>
      <w:bCs/>
      <w:sz w:val="26"/>
      <w:szCs w:val="26"/>
      <w:lang w:eastAsia="ar-SA"/>
    </w:rPr>
  </w:style>
  <w:style w:type="character" w:customStyle="1" w:styleId="40">
    <w:name w:val="Заголовок 4 Знак"/>
    <w:basedOn w:val="a0"/>
    <w:link w:val="4"/>
    <w:uiPriority w:val="9"/>
    <w:rsid w:val="00005FF5"/>
    <w:rPr>
      <w:rFonts w:ascii="Calibri" w:eastAsia="Times New Roman" w:hAnsi="Calibri" w:cs="Times New Roman"/>
      <w:b/>
      <w:bCs/>
      <w:sz w:val="28"/>
      <w:szCs w:val="28"/>
      <w:lang w:eastAsia="ar-SA"/>
    </w:rPr>
  </w:style>
  <w:style w:type="paragraph" w:styleId="a3">
    <w:name w:val="List Paragraph"/>
    <w:basedOn w:val="a"/>
    <w:qFormat/>
    <w:rsid w:val="00005FF5"/>
    <w:pPr>
      <w:suppressAutoHyphens/>
      <w:spacing w:after="0" w:line="240" w:lineRule="auto"/>
      <w:ind w:left="720"/>
    </w:pPr>
    <w:rPr>
      <w:rFonts w:ascii="Times New Roman" w:eastAsia="Times New Roman" w:hAnsi="Times New Roman" w:cs="Calibri"/>
      <w:sz w:val="24"/>
      <w:szCs w:val="24"/>
      <w:lang w:eastAsia="ar-SA"/>
    </w:rPr>
  </w:style>
  <w:style w:type="paragraph" w:styleId="a4">
    <w:name w:val="Body Text"/>
    <w:basedOn w:val="a"/>
    <w:link w:val="a5"/>
    <w:rsid w:val="00005FF5"/>
    <w:pPr>
      <w:spacing w:after="0" w:line="240" w:lineRule="auto"/>
      <w:jc w:val="center"/>
    </w:pPr>
    <w:rPr>
      <w:rFonts w:ascii="Times New Roman" w:eastAsia="Times New Roman" w:hAnsi="Times New Roman" w:cs="Times New Roman"/>
      <w:sz w:val="32"/>
      <w:szCs w:val="20"/>
    </w:rPr>
  </w:style>
  <w:style w:type="character" w:customStyle="1" w:styleId="a5">
    <w:name w:val="Основной текст Знак"/>
    <w:basedOn w:val="a0"/>
    <w:link w:val="a4"/>
    <w:rsid w:val="00005FF5"/>
    <w:rPr>
      <w:rFonts w:ascii="Times New Roman" w:eastAsia="Times New Roman" w:hAnsi="Times New Roman" w:cs="Times New Roman"/>
      <w:sz w:val="32"/>
      <w:szCs w:val="20"/>
    </w:rPr>
  </w:style>
  <w:style w:type="paragraph" w:styleId="a6">
    <w:name w:val="Balloon Text"/>
    <w:basedOn w:val="a"/>
    <w:link w:val="a7"/>
    <w:uiPriority w:val="99"/>
    <w:semiHidden/>
    <w:unhideWhenUsed/>
    <w:rsid w:val="00005FF5"/>
    <w:pPr>
      <w:suppressAutoHyphens/>
      <w:spacing w:after="0" w:line="240" w:lineRule="auto"/>
    </w:pPr>
    <w:rPr>
      <w:rFonts w:ascii="Tahoma" w:eastAsia="Times New Roman" w:hAnsi="Tahoma" w:cs="Tahoma"/>
      <w:sz w:val="16"/>
      <w:szCs w:val="16"/>
      <w:lang w:eastAsia="ar-SA"/>
    </w:rPr>
  </w:style>
  <w:style w:type="character" w:customStyle="1" w:styleId="a7">
    <w:name w:val="Текст выноски Знак"/>
    <w:basedOn w:val="a0"/>
    <w:link w:val="a6"/>
    <w:uiPriority w:val="99"/>
    <w:semiHidden/>
    <w:rsid w:val="00005FF5"/>
    <w:rPr>
      <w:rFonts w:ascii="Tahoma" w:eastAsia="Times New Roman" w:hAnsi="Tahoma" w:cs="Tahoma"/>
      <w:sz w:val="16"/>
      <w:szCs w:val="16"/>
      <w:lang w:eastAsia="ar-SA"/>
    </w:rPr>
  </w:style>
  <w:style w:type="paragraph" w:styleId="21">
    <w:name w:val="Body Text Indent 2"/>
    <w:basedOn w:val="a"/>
    <w:link w:val="22"/>
    <w:uiPriority w:val="99"/>
    <w:unhideWhenUsed/>
    <w:rsid w:val="00005FF5"/>
    <w:pPr>
      <w:suppressAutoHyphens/>
      <w:spacing w:after="120" w:line="480" w:lineRule="auto"/>
      <w:ind w:left="283"/>
    </w:pPr>
    <w:rPr>
      <w:rFonts w:ascii="Times New Roman" w:eastAsia="Times New Roman" w:hAnsi="Times New Roman" w:cs="Calibri"/>
      <w:sz w:val="24"/>
      <w:szCs w:val="24"/>
      <w:lang w:eastAsia="ar-SA"/>
    </w:rPr>
  </w:style>
  <w:style w:type="character" w:customStyle="1" w:styleId="22">
    <w:name w:val="Основной текст с отступом 2 Знак"/>
    <w:basedOn w:val="a0"/>
    <w:link w:val="21"/>
    <w:uiPriority w:val="99"/>
    <w:rsid w:val="00005FF5"/>
    <w:rPr>
      <w:rFonts w:ascii="Times New Roman" w:eastAsia="Times New Roman" w:hAnsi="Times New Roman" w:cs="Calibri"/>
      <w:sz w:val="24"/>
      <w:szCs w:val="24"/>
      <w:lang w:eastAsia="ar-SA"/>
    </w:rPr>
  </w:style>
  <w:style w:type="character" w:styleId="a8">
    <w:name w:val="footnote reference"/>
    <w:basedOn w:val="a0"/>
    <w:semiHidden/>
    <w:rsid w:val="00005FF5"/>
    <w:rPr>
      <w:vertAlign w:val="superscript"/>
    </w:rPr>
  </w:style>
  <w:style w:type="paragraph" w:styleId="a9">
    <w:name w:val="footnote text"/>
    <w:basedOn w:val="a"/>
    <w:link w:val="aa"/>
    <w:semiHidden/>
    <w:rsid w:val="00005FF5"/>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005FF5"/>
    <w:rPr>
      <w:rFonts w:ascii="Times New Roman" w:eastAsia="Times New Roman" w:hAnsi="Times New Roman" w:cs="Times New Roman"/>
      <w:sz w:val="20"/>
      <w:szCs w:val="20"/>
    </w:rPr>
  </w:style>
  <w:style w:type="paragraph" w:styleId="31">
    <w:name w:val="Body Text Indent 3"/>
    <w:basedOn w:val="a"/>
    <w:link w:val="32"/>
    <w:uiPriority w:val="99"/>
    <w:semiHidden/>
    <w:unhideWhenUsed/>
    <w:rsid w:val="00005FF5"/>
    <w:pPr>
      <w:spacing w:after="120"/>
      <w:ind w:left="283"/>
    </w:pPr>
    <w:rPr>
      <w:rFonts w:ascii="Calibri" w:eastAsia="Calibri" w:hAnsi="Calibri" w:cs="Times New Roman"/>
      <w:sz w:val="16"/>
      <w:szCs w:val="16"/>
      <w:lang w:eastAsia="en-US"/>
    </w:rPr>
  </w:style>
  <w:style w:type="character" w:customStyle="1" w:styleId="32">
    <w:name w:val="Основной текст с отступом 3 Знак"/>
    <w:basedOn w:val="a0"/>
    <w:link w:val="31"/>
    <w:uiPriority w:val="99"/>
    <w:semiHidden/>
    <w:rsid w:val="00005FF5"/>
    <w:rPr>
      <w:rFonts w:ascii="Calibri" w:eastAsia="Calibri" w:hAnsi="Calibri" w:cs="Times New Roman"/>
      <w:sz w:val="16"/>
      <w:szCs w:val="16"/>
      <w:lang w:eastAsia="en-US"/>
    </w:rPr>
  </w:style>
  <w:style w:type="paragraph" w:styleId="ab">
    <w:name w:val="Title"/>
    <w:basedOn w:val="a"/>
    <w:link w:val="ac"/>
    <w:qFormat/>
    <w:rsid w:val="00005FF5"/>
    <w:pPr>
      <w:spacing w:after="0" w:line="240" w:lineRule="auto"/>
      <w:jc w:val="center"/>
    </w:pPr>
    <w:rPr>
      <w:rFonts w:ascii="Times New Roman" w:eastAsia="Times New Roman" w:hAnsi="Times New Roman" w:cs="Times New Roman"/>
      <w:b/>
      <w:bCs/>
      <w:sz w:val="24"/>
      <w:szCs w:val="24"/>
    </w:rPr>
  </w:style>
  <w:style w:type="character" w:customStyle="1" w:styleId="ac">
    <w:name w:val="Название Знак"/>
    <w:basedOn w:val="a0"/>
    <w:link w:val="ab"/>
    <w:rsid w:val="00005FF5"/>
    <w:rPr>
      <w:rFonts w:ascii="Times New Roman" w:eastAsia="Times New Roman" w:hAnsi="Times New Roman" w:cs="Times New Roman"/>
      <w:b/>
      <w:bCs/>
      <w:sz w:val="24"/>
      <w:szCs w:val="24"/>
    </w:rPr>
  </w:style>
  <w:style w:type="paragraph" w:styleId="23">
    <w:name w:val="Body Text 2"/>
    <w:basedOn w:val="a"/>
    <w:link w:val="24"/>
    <w:uiPriority w:val="99"/>
    <w:semiHidden/>
    <w:unhideWhenUsed/>
    <w:rsid w:val="00005FF5"/>
    <w:pPr>
      <w:suppressAutoHyphens/>
      <w:spacing w:after="120" w:line="480" w:lineRule="auto"/>
    </w:pPr>
    <w:rPr>
      <w:rFonts w:ascii="Times New Roman" w:eastAsia="Times New Roman" w:hAnsi="Times New Roman" w:cs="Calibri"/>
      <w:sz w:val="24"/>
      <w:szCs w:val="24"/>
      <w:lang w:eastAsia="ar-SA"/>
    </w:rPr>
  </w:style>
  <w:style w:type="character" w:customStyle="1" w:styleId="24">
    <w:name w:val="Основной текст 2 Знак"/>
    <w:basedOn w:val="a0"/>
    <w:link w:val="23"/>
    <w:uiPriority w:val="99"/>
    <w:semiHidden/>
    <w:rsid w:val="00005FF5"/>
    <w:rPr>
      <w:rFonts w:ascii="Times New Roman" w:eastAsia="Times New Roman" w:hAnsi="Times New Roman" w:cs="Calibri"/>
      <w:sz w:val="24"/>
      <w:szCs w:val="24"/>
      <w:lang w:eastAsia="ar-SA"/>
    </w:rPr>
  </w:style>
  <w:style w:type="paragraph" w:styleId="ad">
    <w:name w:val="Body Text Indent"/>
    <w:basedOn w:val="a"/>
    <w:link w:val="ae"/>
    <w:uiPriority w:val="99"/>
    <w:semiHidden/>
    <w:unhideWhenUsed/>
    <w:rsid w:val="00005FF5"/>
    <w:pPr>
      <w:suppressAutoHyphens/>
      <w:spacing w:after="120" w:line="240" w:lineRule="auto"/>
      <w:ind w:left="283"/>
    </w:pPr>
    <w:rPr>
      <w:rFonts w:ascii="Times New Roman" w:eastAsia="Times New Roman" w:hAnsi="Times New Roman" w:cs="Calibri"/>
      <w:sz w:val="24"/>
      <w:szCs w:val="24"/>
      <w:lang w:eastAsia="ar-SA"/>
    </w:rPr>
  </w:style>
  <w:style w:type="character" w:customStyle="1" w:styleId="ae">
    <w:name w:val="Основной текст с отступом Знак"/>
    <w:basedOn w:val="a0"/>
    <w:link w:val="ad"/>
    <w:uiPriority w:val="99"/>
    <w:semiHidden/>
    <w:rsid w:val="00005FF5"/>
    <w:rPr>
      <w:rFonts w:ascii="Times New Roman" w:eastAsia="Times New Roman" w:hAnsi="Times New Roman" w:cs="Calibri"/>
      <w:sz w:val="24"/>
      <w:szCs w:val="24"/>
      <w:lang w:eastAsia="ar-SA"/>
    </w:rPr>
  </w:style>
  <w:style w:type="paragraph" w:styleId="af">
    <w:name w:val="header"/>
    <w:basedOn w:val="a"/>
    <w:link w:val="af0"/>
    <w:uiPriority w:val="99"/>
    <w:unhideWhenUsed/>
    <w:rsid w:val="00005FF5"/>
    <w:pPr>
      <w:tabs>
        <w:tab w:val="center" w:pos="4677"/>
        <w:tab w:val="right" w:pos="9355"/>
      </w:tabs>
      <w:suppressAutoHyphens/>
      <w:spacing w:after="0" w:line="240" w:lineRule="auto"/>
    </w:pPr>
    <w:rPr>
      <w:rFonts w:ascii="Times New Roman" w:eastAsia="Times New Roman" w:hAnsi="Times New Roman" w:cs="Calibri"/>
      <w:sz w:val="24"/>
      <w:szCs w:val="24"/>
      <w:lang w:eastAsia="ar-SA"/>
    </w:rPr>
  </w:style>
  <w:style w:type="character" w:customStyle="1" w:styleId="af0">
    <w:name w:val="Верхний колонтитул Знак"/>
    <w:basedOn w:val="a0"/>
    <w:link w:val="af"/>
    <w:uiPriority w:val="99"/>
    <w:rsid w:val="00005FF5"/>
    <w:rPr>
      <w:rFonts w:ascii="Times New Roman" w:eastAsia="Times New Roman" w:hAnsi="Times New Roman" w:cs="Calibri"/>
      <w:sz w:val="24"/>
      <w:szCs w:val="24"/>
      <w:lang w:eastAsia="ar-SA"/>
    </w:rPr>
  </w:style>
  <w:style w:type="paragraph" w:styleId="af1">
    <w:name w:val="footer"/>
    <w:basedOn w:val="a"/>
    <w:link w:val="af2"/>
    <w:uiPriority w:val="99"/>
    <w:unhideWhenUsed/>
    <w:rsid w:val="00005FF5"/>
    <w:pPr>
      <w:tabs>
        <w:tab w:val="center" w:pos="4677"/>
        <w:tab w:val="right" w:pos="9355"/>
      </w:tabs>
      <w:suppressAutoHyphens/>
      <w:spacing w:after="0" w:line="240" w:lineRule="auto"/>
    </w:pPr>
    <w:rPr>
      <w:rFonts w:ascii="Times New Roman" w:eastAsia="Times New Roman" w:hAnsi="Times New Roman" w:cs="Calibri"/>
      <w:sz w:val="24"/>
      <w:szCs w:val="24"/>
      <w:lang w:eastAsia="ar-SA"/>
    </w:rPr>
  </w:style>
  <w:style w:type="character" w:customStyle="1" w:styleId="af2">
    <w:name w:val="Нижний колонтитул Знак"/>
    <w:basedOn w:val="a0"/>
    <w:link w:val="af1"/>
    <w:uiPriority w:val="99"/>
    <w:rsid w:val="00005FF5"/>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8599</Words>
  <Characters>49019</Characters>
  <Application>Microsoft Office Word</Application>
  <DocSecurity>0</DocSecurity>
  <Lines>408</Lines>
  <Paragraphs>115</Paragraphs>
  <ScaleCrop>false</ScaleCrop>
  <Company>Microsoft</Company>
  <LinksUpToDate>false</LinksUpToDate>
  <CharactersWithSpaces>57503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2017-11-27T16:57:00Z</dcterms:created>
  <dcterms:modified xsi:type="dcterms:W3CDTF">2017-11-27T16:57:00Z</dcterms:modified>
</cp:coreProperties>
</file>